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Приложение</w:t>
      </w:r>
    </w:p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</w:p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УТВЕРЖДЕНЫ</w:t>
      </w:r>
    </w:p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</w:p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постановлением Правительства</w:t>
      </w:r>
    </w:p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Кировской области</w:t>
      </w:r>
    </w:p>
    <w:p w:rsidR="00D6636A" w:rsidRPr="00905A93" w:rsidRDefault="00D6636A" w:rsidP="001E0ACB">
      <w:pPr>
        <w:ind w:left="5670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от </w:t>
      </w:r>
      <w:r w:rsidR="00605C2D">
        <w:rPr>
          <w:sz w:val="28"/>
          <w:szCs w:val="28"/>
        </w:rPr>
        <w:t>31.10.2016</w:t>
      </w:r>
      <w:r w:rsidRPr="00905A93">
        <w:rPr>
          <w:sz w:val="28"/>
          <w:szCs w:val="28"/>
        </w:rPr>
        <w:t xml:space="preserve">  №</w:t>
      </w:r>
      <w:r w:rsidR="00605C2D">
        <w:rPr>
          <w:sz w:val="28"/>
          <w:szCs w:val="28"/>
        </w:rPr>
        <w:t xml:space="preserve"> 24/158</w:t>
      </w:r>
    </w:p>
    <w:p w:rsidR="00D6636A" w:rsidRPr="00905A93" w:rsidRDefault="00D6636A" w:rsidP="00BC74DF">
      <w:pPr>
        <w:jc w:val="center"/>
        <w:rPr>
          <w:b/>
          <w:bCs/>
          <w:spacing w:val="20"/>
          <w:sz w:val="28"/>
          <w:szCs w:val="28"/>
        </w:rPr>
      </w:pPr>
    </w:p>
    <w:p w:rsidR="00D6636A" w:rsidRPr="00905A93" w:rsidRDefault="00D6636A" w:rsidP="00BC74DF">
      <w:pPr>
        <w:jc w:val="center"/>
        <w:rPr>
          <w:b/>
          <w:bCs/>
          <w:spacing w:val="20"/>
          <w:sz w:val="28"/>
          <w:szCs w:val="28"/>
        </w:rPr>
      </w:pPr>
    </w:p>
    <w:p w:rsidR="00D6636A" w:rsidRPr="00905A93" w:rsidRDefault="00D6636A" w:rsidP="00BC74DF">
      <w:pPr>
        <w:jc w:val="center"/>
        <w:rPr>
          <w:b/>
          <w:bCs/>
          <w:sz w:val="28"/>
          <w:szCs w:val="28"/>
        </w:rPr>
      </w:pPr>
      <w:r w:rsidRPr="00905A93">
        <w:rPr>
          <w:b/>
          <w:bCs/>
          <w:sz w:val="28"/>
          <w:szCs w:val="28"/>
        </w:rPr>
        <w:t>ИЗМЕНЕНИЯ</w:t>
      </w:r>
    </w:p>
    <w:p w:rsidR="00D6636A" w:rsidRPr="00905A93" w:rsidRDefault="00D6636A" w:rsidP="00BC74DF">
      <w:pPr>
        <w:jc w:val="center"/>
        <w:rPr>
          <w:b/>
          <w:bCs/>
          <w:sz w:val="28"/>
          <w:szCs w:val="28"/>
        </w:rPr>
      </w:pPr>
      <w:r w:rsidRPr="00905A93">
        <w:rPr>
          <w:b/>
          <w:bCs/>
          <w:sz w:val="28"/>
          <w:szCs w:val="28"/>
        </w:rPr>
        <w:t>в государственной программе Кировской области «Содействие развитию гражданского общества, поддержка социально ориентированных некоммерческих организаций и укрепление единства российской нации» на 2013 − 2020 годы</w:t>
      </w:r>
    </w:p>
    <w:p w:rsidR="00D6636A" w:rsidRPr="00905A93" w:rsidRDefault="00D6636A" w:rsidP="00BC74DF">
      <w:pPr>
        <w:jc w:val="center"/>
        <w:rPr>
          <w:b/>
          <w:bCs/>
          <w:sz w:val="28"/>
          <w:szCs w:val="28"/>
        </w:rPr>
      </w:pPr>
    </w:p>
    <w:p w:rsidR="00D6636A" w:rsidRPr="00905A93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1. В паспорте Государственной программы:</w:t>
      </w:r>
    </w:p>
    <w:p w:rsidR="00D6636A" w:rsidRPr="00905A93" w:rsidRDefault="00D6636A" w:rsidP="00097A51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1.1. В разделе «Целевые показатели эффективности реализации Государственной программы»:</w:t>
      </w:r>
    </w:p>
    <w:p w:rsidR="00D6636A" w:rsidRPr="00905A93" w:rsidRDefault="00D6636A" w:rsidP="00097A51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1.1.1. Абзац шестой изложить в следующей редакции:</w:t>
      </w:r>
    </w:p>
    <w:p w:rsidR="00D6636A" w:rsidRPr="00905A93" w:rsidRDefault="00D6636A" w:rsidP="00097A51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«количество проведенных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согласия;»</w:t>
      </w:r>
      <w:r w:rsidRPr="00905A93">
        <w:rPr>
          <w:sz w:val="28"/>
          <w:szCs w:val="28"/>
        </w:rPr>
        <w:t>.</w:t>
      </w:r>
    </w:p>
    <w:p w:rsidR="00D6636A" w:rsidRPr="00905A93" w:rsidRDefault="00D6636A" w:rsidP="00C75CE8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1.1.2. Абзац восьмой изложить в следующей редакции:</w:t>
      </w:r>
    </w:p>
    <w:p w:rsidR="00D6636A" w:rsidRPr="00905A93" w:rsidRDefault="00D6636A" w:rsidP="00C75CE8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«количество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>;»</w:t>
      </w:r>
    </w:p>
    <w:p w:rsidR="00D6636A" w:rsidRPr="00905A93" w:rsidRDefault="00D6636A" w:rsidP="00AE252B">
      <w:pPr>
        <w:pStyle w:val="ConsNonformat"/>
        <w:widowControl/>
        <w:spacing w:line="36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>1.2. Раздел «Объем финансового обеспечения Государственной программы» изложить в следующей редакции: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7"/>
        <w:gridCol w:w="6478"/>
      </w:tblGrid>
      <w:tr w:rsidR="00D6636A" w:rsidRPr="00905A93">
        <w:trPr>
          <w:trHeight w:val="693"/>
        </w:trPr>
        <w:tc>
          <w:tcPr>
            <w:tcW w:w="1673" w:type="pct"/>
          </w:tcPr>
          <w:p w:rsidR="00D6636A" w:rsidRPr="00905A93" w:rsidRDefault="00D6636A" w:rsidP="00214B53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05A93">
              <w:rPr>
                <w:rFonts w:ascii="Times New Roman" w:hAnsi="Times New Roman" w:cs="Times New Roman"/>
                <w:sz w:val="28"/>
                <w:szCs w:val="28"/>
              </w:rPr>
              <w:t>«Объем финансового обеспечения</w:t>
            </w:r>
          </w:p>
          <w:p w:rsidR="00D6636A" w:rsidRPr="00905A93" w:rsidRDefault="00D6636A" w:rsidP="00214B53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05A9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</w:p>
          <w:p w:rsidR="00D6636A" w:rsidRPr="00905A93" w:rsidRDefault="00D6636A" w:rsidP="00214B53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05A9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27" w:type="pct"/>
          </w:tcPr>
          <w:p w:rsidR="00D6636A" w:rsidRPr="00905A93" w:rsidRDefault="00D6636A" w:rsidP="00214B53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общий объем финансового обеспечения Государственной программы составит 2452116,02 тыс. рублей, в том числе: </w:t>
            </w:r>
          </w:p>
          <w:p w:rsidR="00D6636A" w:rsidRPr="00905A93" w:rsidRDefault="00D6636A" w:rsidP="00214B53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средства федерального бюджета – 37086,70 тыс. рублей;</w:t>
            </w:r>
          </w:p>
          <w:p w:rsidR="00D6636A" w:rsidRPr="00905A93" w:rsidRDefault="00D6636A" w:rsidP="00214B53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 областного бюджета – 2221132,</w:t>
            </w:r>
            <w:r w:rsidRPr="00F50B8C">
              <w:rPr>
                <w:sz w:val="28"/>
                <w:szCs w:val="28"/>
              </w:rPr>
              <w:t>12</w:t>
            </w:r>
            <w:r w:rsidRPr="00905A93">
              <w:rPr>
                <w:sz w:val="28"/>
                <w:szCs w:val="28"/>
              </w:rPr>
              <w:t xml:space="preserve"> тыс. рублей;</w:t>
            </w:r>
          </w:p>
          <w:p w:rsidR="00D6636A" w:rsidRPr="00905A93" w:rsidRDefault="00D6636A" w:rsidP="00214B53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средства местных бюджетов – 92663,50 тыс. рублей (по согласованию);</w:t>
            </w:r>
          </w:p>
          <w:p w:rsidR="00D6636A" w:rsidRPr="00905A93" w:rsidRDefault="00D6636A" w:rsidP="00214B53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lastRenderedPageBreak/>
              <w:t>иные внебюджетные источники – 101233,70 тыс. рублей (по согласованию)».</w:t>
            </w:r>
          </w:p>
        </w:tc>
      </w:tr>
    </w:tbl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1.3. Раздел «Ожидаемые конечные результаты реализации Программы» изложить в следующей редакции:</w:t>
      </w:r>
    </w:p>
    <w:tbl>
      <w:tblPr>
        <w:tblW w:w="9505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8"/>
        <w:gridCol w:w="6327"/>
      </w:tblGrid>
      <w:tr w:rsidR="00D6636A" w:rsidRPr="00905A93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«Ожидаемые конечные результаты реализации </w:t>
            </w:r>
            <w:r>
              <w:rPr>
                <w:sz w:val="28"/>
                <w:szCs w:val="28"/>
              </w:rPr>
              <w:t>Государственной п</w:t>
            </w:r>
            <w:r w:rsidRPr="00905A93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905A93">
              <w:rPr>
                <w:sz w:val="28"/>
                <w:szCs w:val="28"/>
              </w:rPr>
              <w:t>граммы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 концу 2020 года предполагается: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программ (проектов), реализованных победителями конкурсного отбора социально ориентированных некоммерческих организаций, которым предоставлены субсидии в целях осуществления мероприятий по реализации инициатив в сфере развития институтов гражданского общества в Кировской области и в социальной сфере, – 120 единиц;</w:t>
            </w:r>
          </w:p>
          <w:p w:rsidR="00D6636A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количество граждан Кировской области, получивших </w:t>
            </w:r>
            <w:r>
              <w:rPr>
                <w:sz w:val="28"/>
                <w:szCs w:val="28"/>
              </w:rPr>
              <w:t xml:space="preserve">       </w:t>
            </w:r>
            <w:r w:rsidRPr="00905A93">
              <w:rPr>
                <w:sz w:val="28"/>
                <w:szCs w:val="28"/>
              </w:rPr>
              <w:t xml:space="preserve">компенсационные </w:t>
            </w:r>
            <w:r>
              <w:rPr>
                <w:sz w:val="28"/>
                <w:szCs w:val="28"/>
              </w:rPr>
              <w:t xml:space="preserve">       </w:t>
            </w:r>
            <w:r w:rsidRPr="00905A93">
              <w:rPr>
                <w:sz w:val="28"/>
                <w:szCs w:val="28"/>
              </w:rPr>
              <w:t xml:space="preserve">выплаты, – 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6295 человек;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обеспечение количества поселений Кировской области, применяющих систему самообложения граждан, –  156 единиц;</w:t>
            </w:r>
          </w:p>
          <w:p w:rsidR="00D6636A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обеспечение количества реализованных проектов по </w:t>
            </w:r>
            <w:r>
              <w:rPr>
                <w:sz w:val="28"/>
                <w:szCs w:val="28"/>
              </w:rPr>
              <w:t xml:space="preserve">   </w:t>
            </w:r>
            <w:r w:rsidRPr="00905A93">
              <w:rPr>
                <w:sz w:val="28"/>
                <w:szCs w:val="28"/>
              </w:rPr>
              <w:t>благоустройству</w:t>
            </w:r>
            <w:r>
              <w:rPr>
                <w:sz w:val="28"/>
                <w:szCs w:val="28"/>
              </w:rPr>
              <w:t xml:space="preserve">    </w:t>
            </w:r>
            <w:r w:rsidRPr="00905A93">
              <w:rPr>
                <w:sz w:val="28"/>
                <w:szCs w:val="28"/>
              </w:rPr>
              <w:t xml:space="preserve"> мест </w:t>
            </w:r>
            <w:r>
              <w:rPr>
                <w:sz w:val="28"/>
                <w:szCs w:val="28"/>
              </w:rPr>
              <w:t xml:space="preserve">    </w:t>
            </w:r>
            <w:r w:rsidRPr="00905A93">
              <w:rPr>
                <w:sz w:val="28"/>
                <w:szCs w:val="28"/>
              </w:rPr>
              <w:t xml:space="preserve">массового </w:t>
            </w:r>
            <w:r>
              <w:rPr>
                <w:sz w:val="28"/>
                <w:szCs w:val="28"/>
              </w:rPr>
              <w:t xml:space="preserve">   </w:t>
            </w:r>
            <w:r w:rsidRPr="00905A93">
              <w:rPr>
                <w:sz w:val="28"/>
                <w:szCs w:val="28"/>
              </w:rPr>
              <w:t xml:space="preserve">отдыха 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людей –  10 единиц (в 2013 году);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обеспечение компенсации расходов адвокатам, оказывающим бесплатную юридическую помощь гражданам Российской Федерации на территории Кировской </w:t>
            </w:r>
            <w:r>
              <w:rPr>
                <w:sz w:val="28"/>
                <w:szCs w:val="28"/>
              </w:rPr>
              <w:t xml:space="preserve">    </w:t>
            </w:r>
            <w:r w:rsidRPr="00905A93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, </w:t>
            </w:r>
            <w:r w:rsidRPr="00905A93">
              <w:rPr>
                <w:sz w:val="28"/>
                <w:szCs w:val="28"/>
              </w:rPr>
              <w:t xml:space="preserve"> – 72,78 </w:t>
            </w:r>
            <w:r>
              <w:rPr>
                <w:sz w:val="28"/>
                <w:szCs w:val="28"/>
              </w:rPr>
              <w:t>%</w:t>
            </w:r>
            <w:r w:rsidRPr="00905A93">
              <w:rPr>
                <w:sz w:val="28"/>
                <w:szCs w:val="28"/>
              </w:rPr>
              <w:t xml:space="preserve"> (в 2015 году);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проведение мероприятий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укрепления духовного единства и межэтнического согласия</w:t>
            </w:r>
            <w:r w:rsidRPr="00905A93">
              <w:rPr>
                <w:sz w:val="28"/>
                <w:szCs w:val="28"/>
              </w:rPr>
              <w:t xml:space="preserve"> – 39 единиц;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информационных сообщений в сфере межнациональных и межрелигиозных отношений, размещенных в средствах массовой информации, –  82 единицы;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увеличение количества участников мероприятий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укрепления духовного единства и межэтнического согласия</w:t>
            </w:r>
            <w:r w:rsidRPr="00905A93">
              <w:rPr>
                <w:sz w:val="28"/>
                <w:szCs w:val="28"/>
              </w:rPr>
              <w:t xml:space="preserve"> до 48,5 тыс. человек;</w:t>
            </w:r>
          </w:p>
          <w:p w:rsidR="00D6636A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количество публикаций о деятельности Губернатора области, Правительства области, Законодательного Собрания Кировской области в периодических </w:t>
            </w:r>
            <w:r>
              <w:rPr>
                <w:sz w:val="28"/>
                <w:szCs w:val="28"/>
              </w:rPr>
              <w:t xml:space="preserve">   </w:t>
            </w:r>
            <w:r w:rsidRPr="00905A93">
              <w:rPr>
                <w:sz w:val="28"/>
                <w:szCs w:val="28"/>
              </w:rPr>
              <w:t xml:space="preserve">печатных </w:t>
            </w:r>
            <w:r>
              <w:rPr>
                <w:sz w:val="28"/>
                <w:szCs w:val="28"/>
              </w:rPr>
              <w:t xml:space="preserve">    </w:t>
            </w:r>
            <w:r w:rsidRPr="00905A93">
              <w:rPr>
                <w:sz w:val="28"/>
                <w:szCs w:val="28"/>
              </w:rPr>
              <w:t xml:space="preserve">изданиях – не </w:t>
            </w:r>
            <w:r>
              <w:rPr>
                <w:sz w:val="28"/>
                <w:szCs w:val="28"/>
              </w:rPr>
              <w:t xml:space="preserve">  </w:t>
            </w:r>
            <w:r w:rsidRPr="00905A93">
              <w:rPr>
                <w:sz w:val="28"/>
                <w:szCs w:val="28"/>
              </w:rPr>
              <w:t xml:space="preserve">менее 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2320 печатных листов ежегодно;</w:t>
            </w:r>
          </w:p>
          <w:p w:rsidR="00D6636A" w:rsidRPr="00905A93" w:rsidRDefault="00D6636A" w:rsidP="001A0E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lastRenderedPageBreak/>
              <w:t>количество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переподготовку, принявших участие в семинарах, –270 человек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z w:val="28"/>
          <w:szCs w:val="28"/>
        </w:rPr>
        <w:lastRenderedPageBreak/>
        <w:t>2. В пункте 1.4–1 раздела 1 «Общая характеристика сферы реализации Государственной программы, в том числе формулировки основных проблем в указанной сфере и прогноз ее развития»:</w:t>
      </w:r>
    </w:p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pacing w:val="-9"/>
          <w:sz w:val="28"/>
          <w:szCs w:val="28"/>
        </w:rPr>
        <w:t xml:space="preserve">2.1. </w:t>
      </w:r>
      <w:r w:rsidRPr="00905A93">
        <w:rPr>
          <w:sz w:val="28"/>
          <w:szCs w:val="28"/>
        </w:rPr>
        <w:t>В абзаце четвертом слова «от 04.08.2010 № 61/370» заменить словами «от 18.08.2015 № 55/508».</w:t>
      </w:r>
    </w:p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pacing w:val="-9"/>
          <w:sz w:val="28"/>
          <w:szCs w:val="28"/>
        </w:rPr>
        <w:t xml:space="preserve">2.2. </w:t>
      </w:r>
      <w:r w:rsidRPr="00905A93">
        <w:rPr>
          <w:sz w:val="28"/>
          <w:szCs w:val="28"/>
        </w:rPr>
        <w:t>Абзац пятый изложить в следующей редакции:</w:t>
      </w:r>
    </w:p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z w:val="28"/>
          <w:szCs w:val="28"/>
        </w:rPr>
        <w:t xml:space="preserve">«Согласно </w:t>
      </w:r>
      <w:hyperlink r:id="rId8" w:tooltip="Постановление Правительства Кировской области от 24.12.2013 N 241/862 (ред. от 28.08.2015) &quot;О предоставлении субсидий из областного бюджета государственным автономным учреждениям, подведомственным министерству внутренней и информационной политики Кировской обл" w:history="1">
        <w:r w:rsidRPr="00905A93">
          <w:rPr>
            <w:sz w:val="28"/>
            <w:szCs w:val="28"/>
          </w:rPr>
          <w:t>постановлению</w:t>
        </w:r>
      </w:hyperlink>
      <w:r w:rsidRPr="00905A93">
        <w:rPr>
          <w:sz w:val="28"/>
          <w:szCs w:val="28"/>
        </w:rPr>
        <w:t xml:space="preserve"> Правительства Кировской области от  03.02.2016 № 82/52 министерством внутренней и информационной политики Кировской области обеспечивается предоставление субсидии на выполнение государственного задания и иные цели подведомственным автономным учреждениям».</w:t>
      </w:r>
    </w:p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z w:val="28"/>
          <w:szCs w:val="28"/>
        </w:rPr>
        <w:t>2.3. Дополнить абзацем следующего содержания:</w:t>
      </w:r>
    </w:p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«В целях объединения усилий средств массовой информации с органами исполнительной власти области для повышения инвестиционной привлекательности области, активизации диалога журналистского сообщества проводится областной фестиваль средств массовой информации «На семи холмах» с организацией конкурсов по номинациям, мастер-классов, круглых столов и иных дискуссионных площадок по актуальным проблемам средств массовой информации с приглашением ведущих российских журналистов».</w:t>
      </w:r>
    </w:p>
    <w:p w:rsidR="00D6636A" w:rsidRPr="00905A93" w:rsidRDefault="00D6636A" w:rsidP="0023589E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3. Раздел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 изложить в следующей редакции:</w:t>
      </w:r>
    </w:p>
    <w:p w:rsidR="00D6636A" w:rsidRPr="00905A93" w:rsidRDefault="00D6636A" w:rsidP="0025699F">
      <w:pPr>
        <w:widowControl w:val="0"/>
        <w:autoSpaceDE w:val="0"/>
        <w:autoSpaceDN w:val="0"/>
        <w:adjustRightInd w:val="0"/>
        <w:spacing w:before="120"/>
        <w:ind w:left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Pr="00905A93">
        <w:rPr>
          <w:b/>
          <w:bCs/>
          <w:sz w:val="28"/>
          <w:szCs w:val="28"/>
        </w:rPr>
        <w:t>2. Приоритеты государственной политики в сфере реализации</w:t>
      </w:r>
    </w:p>
    <w:p w:rsidR="00D6636A" w:rsidRPr="00905A93" w:rsidRDefault="00D6636A" w:rsidP="0025699F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05A93">
        <w:rPr>
          <w:b/>
          <w:bCs/>
          <w:sz w:val="28"/>
          <w:szCs w:val="28"/>
        </w:rPr>
        <w:t>Государственной программы, цели, задачи, целевые показатели</w:t>
      </w:r>
    </w:p>
    <w:p w:rsidR="00D6636A" w:rsidRDefault="00D6636A" w:rsidP="0025699F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05A93">
        <w:rPr>
          <w:b/>
          <w:bCs/>
          <w:sz w:val="28"/>
          <w:szCs w:val="28"/>
        </w:rPr>
        <w:t xml:space="preserve">эффективности реализации Государственной программы, </w:t>
      </w:r>
    </w:p>
    <w:p w:rsidR="00D6636A" w:rsidRDefault="00D6636A" w:rsidP="0025699F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опи</w:t>
      </w:r>
      <w:r w:rsidRPr="00905A93">
        <w:rPr>
          <w:b/>
          <w:bCs/>
          <w:sz w:val="28"/>
          <w:szCs w:val="28"/>
        </w:rPr>
        <w:t>сание</w:t>
      </w:r>
      <w:r>
        <w:rPr>
          <w:b/>
          <w:bCs/>
          <w:sz w:val="28"/>
          <w:szCs w:val="28"/>
        </w:rPr>
        <w:t xml:space="preserve"> </w:t>
      </w:r>
      <w:r w:rsidRPr="00905A93">
        <w:rPr>
          <w:b/>
          <w:bCs/>
          <w:sz w:val="28"/>
          <w:szCs w:val="28"/>
        </w:rPr>
        <w:t xml:space="preserve">ожидаемых конечных результатов Государственной </w:t>
      </w:r>
      <w:r>
        <w:rPr>
          <w:b/>
          <w:bCs/>
          <w:sz w:val="28"/>
          <w:szCs w:val="28"/>
        </w:rPr>
        <w:t xml:space="preserve"> </w:t>
      </w:r>
    </w:p>
    <w:p w:rsidR="00D6636A" w:rsidRDefault="00D6636A" w:rsidP="0025699F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05A93">
        <w:rPr>
          <w:b/>
          <w:bCs/>
          <w:sz w:val="28"/>
          <w:szCs w:val="28"/>
        </w:rPr>
        <w:t>программы,</w:t>
      </w:r>
      <w:r>
        <w:rPr>
          <w:b/>
          <w:bCs/>
          <w:sz w:val="28"/>
          <w:szCs w:val="28"/>
        </w:rPr>
        <w:t xml:space="preserve"> </w:t>
      </w:r>
      <w:r w:rsidRPr="00905A93">
        <w:rPr>
          <w:b/>
          <w:bCs/>
          <w:sz w:val="28"/>
          <w:szCs w:val="28"/>
        </w:rPr>
        <w:t>сроков и этапов реализации Государственной</w:t>
      </w:r>
    </w:p>
    <w:p w:rsidR="00D6636A" w:rsidRPr="00905A93" w:rsidRDefault="00D6636A" w:rsidP="0025699F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05A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905A93">
        <w:rPr>
          <w:b/>
          <w:bCs/>
          <w:sz w:val="28"/>
          <w:szCs w:val="28"/>
        </w:rPr>
        <w:t>программы</w:t>
      </w:r>
    </w:p>
    <w:p w:rsidR="00D6636A" w:rsidRPr="00905A93" w:rsidRDefault="00D6636A" w:rsidP="0025699F">
      <w:pPr>
        <w:autoSpaceDE w:val="0"/>
        <w:autoSpaceDN w:val="0"/>
        <w:adjustRightInd w:val="0"/>
        <w:ind w:left="709"/>
        <w:rPr>
          <w:sz w:val="28"/>
          <w:szCs w:val="28"/>
        </w:rPr>
      </w:pP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Приоритеты государственной политики в сфере реализации Государственной программы определены на основании Бюджетного кодекса Российской Федерации, Указов Президента Российской Федерации от 21.08.2012 № 1199 «Об оценке эффективности деятельности органов исполнительной власти субъектов Российской Федерации», от 07.05.2012 № 601 «Об основных направлениях совершенствования системы государственного управления», постановления Правительства Российской Федерации от 03.11.2012 № 1142 «О мерах по реализации Указа Президента Российской Федерации от 21 августа 2012 года № 1199 «Об оценке эффективности деятельности органов исполнительной власти субъектов Российской Федерации».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Основными направлениями Государственной программы являются: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содействие развитию институтов гражданского общества;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повышение гражданской активности населения;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расширение взаимодействия органов государственной власти и институтов гражданского общества;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сохранение взаимного уважения к национальным и конфессиональным традициям и обычаям народов, проживающих на территории Кировской области.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Положения Государственной программы соответствуют Стратегии социально-экономического развития Кировской области на период до 2020 года, принятой постановлением Правительства Кировской области от 12.08.2008 № 142/319 «О принятии Стратегии социально-экономического развития Кировской области на период до 2020 года», в которой констатируется: «Изменить ситуацию можно только через «модернизацию </w:t>
      </w:r>
      <w:r w:rsidRPr="00905A93">
        <w:rPr>
          <w:sz w:val="28"/>
          <w:szCs w:val="28"/>
        </w:rPr>
        <w:lastRenderedPageBreak/>
        <w:t>личности», повышение креативности населения, заинтересованности общества в работе по модернизации экономики, социальной сферы, среды проживания».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Цели Государственной программы: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создание условий для развития институтов гражданского общества;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сохранение взаимного уважения к национальным и конфессиональным традициям и обычаям народов, проживающих на территории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обеспечение конституционного права населения на получение и распространение информации на территории Кировской области.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Для достижения указанных целей необходимо решить следующие задачи: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развитие инфраструктуры институтов гражданского общества;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развитие общественной инфраструктуры муниципальных образований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активизация работы органов местного самоуправления городских и сельских поселений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укрепление межэтнического и межконфессионального сотрудничества;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оказание бесплатной юридической помощи гражданам Российской Федерации на территории Кировской области (с 2013 по 2015 год</w:t>
      </w:r>
      <w:r>
        <w:rPr>
          <w:sz w:val="28"/>
          <w:szCs w:val="28"/>
        </w:rPr>
        <w:t>ы</w:t>
      </w:r>
      <w:r w:rsidRPr="00905A93">
        <w:rPr>
          <w:sz w:val="28"/>
          <w:szCs w:val="28"/>
        </w:rPr>
        <w:t>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повышение информационной открытости органов государственной власти Кировской области посредством размещения информации в средствах массовой информации;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обеспечение проведения выборов в представительные органы вновь образованных муниципальных образований.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6636A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6636A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6636A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 xml:space="preserve">Реализация </w:t>
      </w:r>
      <w:r>
        <w:rPr>
          <w:sz w:val="28"/>
          <w:szCs w:val="28"/>
        </w:rPr>
        <w:t xml:space="preserve">     </w:t>
      </w:r>
      <w:r w:rsidRPr="00905A9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     </w:t>
      </w:r>
      <w:r w:rsidRPr="00905A93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   </w:t>
      </w:r>
      <w:r w:rsidRPr="00905A93">
        <w:rPr>
          <w:sz w:val="28"/>
          <w:szCs w:val="28"/>
        </w:rPr>
        <w:t xml:space="preserve">рассчитана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 2013 –  </w:t>
      </w:r>
    </w:p>
    <w:p w:rsidR="00D6636A" w:rsidRPr="00905A93" w:rsidRDefault="00D6636A" w:rsidP="004911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2020 годы. </w:t>
      </w:r>
      <w:r w:rsidRPr="00905A93">
        <w:rPr>
          <w:sz w:val="28"/>
          <w:szCs w:val="28"/>
        </w:rPr>
        <w:t>Выделение отдельных этапов реализации Государственной программы не предусматривается.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Целевыми показателями эффективности, характеризующими достижение поставленных целей и решение задач Государственной программы, являются: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программ (проектов), реализованных победителями конкурсного отбора социально ориентированных некоммерческих организаций, которым предоставлены субсидии в целях осуществления мероприятий по реализации инициатив в сфере развития институтов гражданского общества в Кировской области и в социальной сфере;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граждан Кировской области, получивших компенсационные выплаты;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поселений Кировской области, применяющих систему самообложения граждан;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реализованных проектов по благоустройству мест массового отдыха людей (в 2013 году);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обеспечение компенсации расходов адвокатам, оказывающим бесплат-ную юридическую помощь гражданам Российской Федерации на территории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проведенных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информационных сообщений в сфере межнациональных и межрелигиозных отношений, размещенных в средствах массовой информации;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>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публикаций о деятельности Губернатора области, Прави-тельства области, Законодательного Собрания Кировской области в периоди-ческих печатных изданиях;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количество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переподготовку, принявших участие в семинарах.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Сведения о целевых показателях эффективности реализации Государственной программы приведены в приложении № 1.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Ведомственная отчетность министерства внутренней и информационной политики Кировской области является источником получения информации по следующим показателям: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доля социально ориентированных некоммерческих организаций в общей численности некоммерческих организаций области, на которые распространяются положения Федерального закона от 12.01.1996 № 7-ФЗ «О некоммерческих организациях»;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программ (проектов), реализованных победителями конкурсного отбора социально ориентированных некоммерческих организаций, которым предоставлены субсидии в целях осуществления мероприятий по реализации инициатив в сфере развития институтов гражданского общества в Кировской области и в социальной сфере;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поселений Кировской области, применяющих систему самообложения граждан;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реализованных проектов по благоустройству мест массового отдыха людей;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z w:val="28"/>
          <w:szCs w:val="28"/>
        </w:rPr>
        <w:t>количество проведенных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z w:val="28"/>
          <w:szCs w:val="28"/>
        </w:rPr>
        <w:t>количество информационных сообщений в сфере межнациональных и межрелигиозных отношений, размещенных в средствах массовой информации;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05A93">
        <w:rPr>
          <w:sz w:val="28"/>
          <w:szCs w:val="28"/>
        </w:rPr>
        <w:t xml:space="preserve">количество размещенных в средствах массовой информации, в том числе в информационно-телекоммуникационной сети «Интернет», информационных сообщений (публикаций, аудио- и видеороликов, аудио- и телепередач), а </w:t>
      </w:r>
      <w:r w:rsidRPr="00905A93">
        <w:rPr>
          <w:sz w:val="28"/>
          <w:szCs w:val="28"/>
        </w:rPr>
        <w:lastRenderedPageBreak/>
        <w:t>также продукции социальной рекламы о традициях, культуре, истории, обычаях национальностей и религий, представители которых проживают на территории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доля муниципальных районов и городских округов Кировской области, в которых стабильное состояние межнациональных и межрелигиозных отношений;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официально проведенных национальных праздников в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публикаций о деятельности Губернатора области, Правительства области, Законодательного Собрания Кировской области в периодических печатных изданиях;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правовых актов органов государственной власти субъекта Российской Федерации и иной официальной информации, опубликованных в периодическом печатном издании (газете «Вести. Вятка»);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переподготовку, принявших участие в семинарах;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доля материально-технического обеспечения проведения выборов в представительные органы вновь образованных муниципальных образований Кировской области.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Ведомственная отчетность министерства социального развития Кировской области является источником получения информации по показателю «Доля объектов в рамках проекта поддержки местных инициатив, вводимых в установленные сроки в отчетном году, в общем количестве объектов, реализуемых по проекту поддержки местных инициатив».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Ведомственная отчетность министерства юстиции Кировской области является источником получения информации по показателю «Обеспечение компенсации расходов адвокатам, оказывающим бесплатную юридическую </w:t>
      </w:r>
      <w:r w:rsidRPr="00905A93">
        <w:rPr>
          <w:sz w:val="28"/>
          <w:szCs w:val="28"/>
        </w:rPr>
        <w:lastRenderedPageBreak/>
        <w:t>помощь гражданам Российской Федерации на территории Кировской области» (с 2013 по 2015 год</w:t>
      </w:r>
      <w:r>
        <w:rPr>
          <w:sz w:val="28"/>
          <w:szCs w:val="28"/>
        </w:rPr>
        <w:t>ы</w:t>
      </w:r>
      <w:r w:rsidRPr="00905A93">
        <w:rPr>
          <w:sz w:val="28"/>
          <w:szCs w:val="28"/>
        </w:rPr>
        <w:t>).</w:t>
      </w:r>
    </w:p>
    <w:p w:rsidR="00D6636A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Ведомственная отчетность министерства государственного имущества Кировской области является источником получения информации по показателям «Коэффициент соотношения объема средств, поступивших из Федерального общественно-государственного фонда по защите прав вкладчико</w:t>
      </w:r>
      <w:r>
        <w:rPr>
          <w:sz w:val="28"/>
          <w:szCs w:val="28"/>
        </w:rPr>
        <w:t>в и акционеров (далее – Федеральный фонд)</w:t>
      </w:r>
      <w:r w:rsidRPr="00905A93">
        <w:rPr>
          <w:sz w:val="28"/>
          <w:szCs w:val="28"/>
        </w:rPr>
        <w:t xml:space="preserve"> в Кировский региональный общественно-государственный фонд по защите прав вкладчиков и акционеров, и предоставляемого ему объема субсидии из областного бюджета», «Количество граждан Кировской области, получивших компенсационные выплаты», «Коэффициент соотношения суммы произведенных компенсационных выплат вкладчикам по Кировской области и среднестатистической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>суммы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>компенсационных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 выплат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вкладчикам среди </w:t>
      </w:r>
    </w:p>
    <w:p w:rsidR="00D6636A" w:rsidRPr="00905A93" w:rsidRDefault="00D6636A" w:rsidP="00D95C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80 регионов Российской Федерации».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Ведомственная отчетность Управления Министерства внутренних дел Российской Федерации по Кировской области является источником получения информации по показателю «Количество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>».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Значение показателя «Доля социально ориентированных некоммерческих организаций в общей численности некоммерческих организаций области, на которые распространяются положения Федерального закона от 12.01.1996 № 7-ФЗ «О некоммерческих организациях» определяется по следующей формуле: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905A93">
        <w:rPr>
          <w:sz w:val="28"/>
          <w:szCs w:val="28"/>
          <w:lang w:val="en-US"/>
        </w:rPr>
        <w:t xml:space="preserve">Dso = So / №o x 100%, </w:t>
      </w:r>
      <w:r w:rsidRPr="00905A93">
        <w:rPr>
          <w:sz w:val="28"/>
          <w:szCs w:val="28"/>
        </w:rPr>
        <w:t>где</w:t>
      </w:r>
      <w:r w:rsidRPr="00905A93">
        <w:rPr>
          <w:sz w:val="28"/>
          <w:szCs w:val="28"/>
          <w:lang w:val="en-US"/>
        </w:rPr>
        <w:t>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Dso – доля социально ориентированных некоммерческих организаций в общей численности некоммерческих организаций области, на которые распространяются положения Федерального закона от 12.01.1996 № 7-ФЗ «О некоммерческих организациях» (%);</w:t>
      </w:r>
    </w:p>
    <w:p w:rsidR="00D6636A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 xml:space="preserve">So – количество социально ориентированных некоммерческих организаций, зарегистрированных на территории Кировской области, на которые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распространяются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 Федерального закона от 12.</w:t>
      </w:r>
      <w:r>
        <w:rPr>
          <w:sz w:val="28"/>
          <w:szCs w:val="28"/>
        </w:rPr>
        <w:t xml:space="preserve">01.1996 </w:t>
      </w:r>
      <w:r w:rsidRPr="00905A93">
        <w:rPr>
          <w:sz w:val="28"/>
          <w:szCs w:val="28"/>
        </w:rPr>
        <w:t xml:space="preserve"> </w:t>
      </w:r>
    </w:p>
    <w:p w:rsidR="00D6636A" w:rsidRPr="00905A93" w:rsidRDefault="00D6636A" w:rsidP="004911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905A93">
        <w:rPr>
          <w:sz w:val="28"/>
          <w:szCs w:val="28"/>
        </w:rPr>
        <w:t xml:space="preserve">7-ФЗ «О некоммерческих организациях» (единиц). Источник информации – данные </w:t>
      </w:r>
      <w:r>
        <w:rPr>
          <w:sz w:val="28"/>
          <w:szCs w:val="28"/>
        </w:rPr>
        <w:t xml:space="preserve">Управления </w:t>
      </w:r>
      <w:r w:rsidRPr="00905A93">
        <w:rPr>
          <w:sz w:val="28"/>
          <w:szCs w:val="28"/>
        </w:rPr>
        <w:t>Министерства юстиции Российской Федерации по Кировской области;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№o – количество некоммерческих организаций, зарегистрированных на территории Кировской области, на которые распространяются положения Федерального закона от 12.01.1996 № 7-ФЗ «О некоммерческих организациях» (единиц). Источник информации – данные </w:t>
      </w:r>
      <w:r>
        <w:rPr>
          <w:sz w:val="28"/>
          <w:szCs w:val="28"/>
        </w:rPr>
        <w:t xml:space="preserve">Управления </w:t>
      </w:r>
      <w:r w:rsidRPr="00905A93">
        <w:rPr>
          <w:sz w:val="28"/>
          <w:szCs w:val="28"/>
        </w:rPr>
        <w:t>Министерства юстиции Российской Федерации по Кировской области.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Значение показателя «Доля объектов в рамках проекта поддержки местных инициатив, введенных в установленные сроки, в общем количестве объектов, реализуемых по проекту поддержки местных инициатив» определяется по формуле:</w:t>
      </w:r>
    </w:p>
    <w:p w:rsidR="00D6636A" w:rsidRPr="00905A93" w:rsidRDefault="00D6636A" w:rsidP="00C72B91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905A93">
        <w:rPr>
          <w:sz w:val="28"/>
          <w:szCs w:val="28"/>
          <w:lang w:val="en-US"/>
        </w:rPr>
        <w:t xml:space="preserve">Dous = Kous / Ko x 100%, </w:t>
      </w:r>
      <w:r w:rsidRPr="00905A93">
        <w:rPr>
          <w:sz w:val="28"/>
          <w:szCs w:val="28"/>
        </w:rPr>
        <w:t>где</w:t>
      </w:r>
      <w:r w:rsidRPr="00905A93">
        <w:rPr>
          <w:sz w:val="28"/>
          <w:szCs w:val="28"/>
          <w:lang w:val="en-US"/>
        </w:rPr>
        <w:t>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Dous – доля объектов в рамках проекта поддержки местных инициатив, введенных в установленные сроки, в общем количестве объектов, реализуемых по проекту поддержки местных инициатив (%);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Kous – количество объектов, введенных в рамках проекта поддержки местных инициатив в установленные сроки в течение отчетного года (единиц). Источник информации – данные министерства социального развития Кировской области, полученные по результатам реализации проекта поддержки местных инициатив по итогам отчетного года;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Ko – количество объектов, реализуемых в рамках проекта поддержки местных инициатив в течение отчетного года (единиц). Источник информа</w:t>
      </w:r>
      <w:r>
        <w:rPr>
          <w:sz w:val="28"/>
          <w:szCs w:val="28"/>
        </w:rPr>
        <w:t>-</w:t>
      </w:r>
      <w:r w:rsidRPr="00905A93">
        <w:rPr>
          <w:sz w:val="28"/>
          <w:szCs w:val="28"/>
        </w:rPr>
        <w:t>ции – данные министерства социального развития Кировской области, полученные по результатам реализации проекта поддержки местных инициатив по итогам отчетного года.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Значение показателя «Коэффициент соотношения объема средств, поступивших из Федеральн</w:t>
      </w:r>
      <w:r>
        <w:rPr>
          <w:sz w:val="28"/>
          <w:szCs w:val="28"/>
        </w:rPr>
        <w:t xml:space="preserve">ого общественно-государственного фонда по защите прав вкладчиков и акционеров </w:t>
      </w:r>
      <w:r w:rsidRPr="00905A93">
        <w:rPr>
          <w:sz w:val="28"/>
          <w:szCs w:val="28"/>
        </w:rPr>
        <w:t>в Кировский региональный общественно-государственный фонд по защите прав вкладчиков и акционеров, и предоставляемого ему объема субсидии из областного бюджета» определяется по следующей формуле:</w:t>
      </w:r>
    </w:p>
    <w:p w:rsidR="00D6636A" w:rsidRPr="00905A93" w:rsidRDefault="00D6636A" w:rsidP="00C72B91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905A93">
        <w:rPr>
          <w:sz w:val="28"/>
          <w:szCs w:val="28"/>
        </w:rPr>
        <w:t>Кс = Офф / Ооб, где: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Кс – коэффициент соотношения объема средств, поступивших из Федеральн</w:t>
      </w:r>
      <w:r>
        <w:rPr>
          <w:sz w:val="28"/>
          <w:szCs w:val="28"/>
        </w:rPr>
        <w:t>ого  фонда</w:t>
      </w:r>
      <w:r w:rsidRPr="00905A93">
        <w:rPr>
          <w:sz w:val="28"/>
          <w:szCs w:val="28"/>
        </w:rPr>
        <w:t xml:space="preserve"> в Кировский региональный общественно-государственный фонд по защите прав вкладчиков и акционеров, и предоставляемого ему объема субсидии из областного бюджета;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Офф – объем средств, поступивших в Кировский региональный общественно-государственный фонд по защите прав вкладчиков и акционеров, из Федерального фонда на компенсационные выплаты вкладчикам Кировской области за отчетный период, по данным Федерального фонда (рублей);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Ооб – объем субсидии Кировскому региональному общественно-государственному фонду по защите прав вкладчиков и акционеров, предоставляемой из областного бюджета, за отчетный период, по данным министерства государственн</w:t>
      </w:r>
      <w:r>
        <w:rPr>
          <w:sz w:val="28"/>
          <w:szCs w:val="28"/>
        </w:rPr>
        <w:t>ого имущества Кировской области</w:t>
      </w:r>
      <w:r w:rsidRPr="00905A93">
        <w:rPr>
          <w:sz w:val="28"/>
          <w:szCs w:val="28"/>
        </w:rPr>
        <w:t xml:space="preserve"> (рублей).</w:t>
      </w:r>
    </w:p>
    <w:p w:rsidR="00D6636A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Значение показателя «Коэффициент соотношения суммы произведенных компенсационных выплат вкладчикам по Кировской области и среднестатистической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суммы </w:t>
      </w:r>
      <w:r>
        <w:rPr>
          <w:sz w:val="28"/>
          <w:szCs w:val="28"/>
        </w:rPr>
        <w:t xml:space="preserve">    </w:t>
      </w:r>
      <w:r w:rsidRPr="00905A93">
        <w:rPr>
          <w:sz w:val="28"/>
          <w:szCs w:val="28"/>
        </w:rPr>
        <w:t xml:space="preserve">компенсационных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выплат вкладчикам среди </w:t>
      </w:r>
    </w:p>
    <w:p w:rsidR="00D6636A" w:rsidRPr="00905A93" w:rsidRDefault="00D6636A" w:rsidP="005F47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80 регионов Российской Федерации» определяется по формуле:</w:t>
      </w:r>
    </w:p>
    <w:p w:rsidR="00D6636A" w:rsidRPr="00905A93" w:rsidRDefault="00D6636A" w:rsidP="00C72B91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905A93">
        <w:rPr>
          <w:sz w:val="28"/>
          <w:szCs w:val="28"/>
        </w:rPr>
        <w:t>Кв = Окв обл.оп / (Окв рф оп / 80), где:</w:t>
      </w:r>
    </w:p>
    <w:p w:rsidR="00D6636A" w:rsidRPr="00905A93" w:rsidRDefault="00D6636A" w:rsidP="00E04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Кв – коэффициент соотношения суммы произведенных компенса</w:t>
      </w:r>
      <w:r>
        <w:rPr>
          <w:sz w:val="28"/>
          <w:szCs w:val="28"/>
        </w:rPr>
        <w:t>-</w:t>
      </w:r>
      <w:r w:rsidRPr="00905A93">
        <w:rPr>
          <w:sz w:val="28"/>
          <w:szCs w:val="28"/>
        </w:rPr>
        <w:t xml:space="preserve">ционных выплат вкладчикам по Кировской области и среднестатистической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>суммы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компенсационных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>выплат вкладчикам среди 80 регионов Российской Федерации;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Окв обл.оп – объем компенсационных выплат вкладчикам по Кировской области, произведенных по заявкам вкладчиков и поступивших в отчетном </w:t>
      </w:r>
      <w:r w:rsidRPr="00905A93">
        <w:rPr>
          <w:sz w:val="28"/>
          <w:szCs w:val="28"/>
        </w:rPr>
        <w:lastRenderedPageBreak/>
        <w:t>году, по данным министерства государственн</w:t>
      </w:r>
      <w:r>
        <w:rPr>
          <w:sz w:val="28"/>
          <w:szCs w:val="28"/>
        </w:rPr>
        <w:t>ого имущества Кировской области</w:t>
      </w:r>
      <w:r w:rsidRPr="00905A93">
        <w:rPr>
          <w:sz w:val="28"/>
          <w:szCs w:val="28"/>
        </w:rPr>
        <w:t xml:space="preserve"> (рублей);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Окв рф оп – объем компенсационных выплат, произведенных Федеральным фондом по всем субъектам Российской Федерации по заявкам вкладчиков и поступивших в отчетном году, по данным Федерального фонда (рублей);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80 – количество субъектов Российской Федерации, которые производят выплаты (единиц).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Значение показателя «Доля муниципальных районов и городских округов Кировской области, в которых стабильное состояние межнациональных и межрелигиозных отношений» определяется по следующей формуле: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905A93">
        <w:rPr>
          <w:sz w:val="28"/>
          <w:szCs w:val="28"/>
        </w:rPr>
        <w:t>Д = Мс / М x 100%, где: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 – доля муниципальных районов и городских округов Кировской области, в которых стабильное состояние межнационал</w:t>
      </w:r>
      <w:r>
        <w:rPr>
          <w:sz w:val="28"/>
          <w:szCs w:val="28"/>
        </w:rPr>
        <w:t>ьных и межрелигиозных отношений</w:t>
      </w:r>
      <w:r w:rsidRPr="00905A9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05A93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905A93">
        <w:rPr>
          <w:sz w:val="28"/>
          <w:szCs w:val="28"/>
        </w:rPr>
        <w:t>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Мс – количество муниципальных районов и городских округов Кировской области, в которых осуществлен мониторинг состояния межнациональных и межрелигиозных отношений, по данным министерства внутренней и информацио</w:t>
      </w:r>
      <w:r>
        <w:rPr>
          <w:sz w:val="28"/>
          <w:szCs w:val="28"/>
        </w:rPr>
        <w:t>нной политики Кировской области</w:t>
      </w:r>
      <w:r w:rsidRPr="00905A93">
        <w:rPr>
          <w:sz w:val="28"/>
          <w:szCs w:val="28"/>
        </w:rPr>
        <w:t xml:space="preserve"> (единиц);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М – количество муниципальных районов и городских округов Кировской области, по данным министерства внутренней и информацио</w:t>
      </w:r>
      <w:r>
        <w:rPr>
          <w:sz w:val="28"/>
          <w:szCs w:val="28"/>
        </w:rPr>
        <w:t>нной политики Кировской области</w:t>
      </w:r>
      <w:r w:rsidRPr="00905A93">
        <w:rPr>
          <w:sz w:val="28"/>
          <w:szCs w:val="28"/>
        </w:rPr>
        <w:t xml:space="preserve"> (единиц).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Значение показателя «Доля материально-технического обеспечения проведения выборов в представительные органы вновь образованных муниципальных образований Кировской области» определяется по следующей формуле: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905A93">
        <w:rPr>
          <w:sz w:val="28"/>
          <w:szCs w:val="28"/>
        </w:rPr>
        <w:t>Д</w:t>
      </w:r>
      <w:r w:rsidRPr="00905A93">
        <w:rPr>
          <w:sz w:val="28"/>
          <w:szCs w:val="28"/>
          <w:vertAlign w:val="subscript"/>
        </w:rPr>
        <w:t>мто</w:t>
      </w:r>
      <w:r w:rsidRPr="00905A93">
        <w:rPr>
          <w:sz w:val="28"/>
          <w:szCs w:val="28"/>
        </w:rPr>
        <w:t xml:space="preserve"> = (К</w:t>
      </w:r>
      <w:r w:rsidRPr="00905A93">
        <w:rPr>
          <w:sz w:val="28"/>
          <w:szCs w:val="28"/>
          <w:vertAlign w:val="subscript"/>
        </w:rPr>
        <w:t>мто</w:t>
      </w:r>
      <w:r w:rsidRPr="00905A93">
        <w:rPr>
          <w:sz w:val="28"/>
          <w:szCs w:val="28"/>
        </w:rPr>
        <w:t xml:space="preserve"> / К</w:t>
      </w:r>
      <w:r w:rsidRPr="00905A93">
        <w:rPr>
          <w:sz w:val="28"/>
          <w:szCs w:val="28"/>
          <w:vertAlign w:val="subscript"/>
        </w:rPr>
        <w:t>о</w:t>
      </w:r>
      <w:r w:rsidRPr="00905A93">
        <w:rPr>
          <w:sz w:val="28"/>
          <w:szCs w:val="28"/>
        </w:rPr>
        <w:t>) x 100%, где: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Д</w:t>
      </w:r>
      <w:r w:rsidRPr="00905A93">
        <w:rPr>
          <w:sz w:val="28"/>
          <w:szCs w:val="28"/>
          <w:vertAlign w:val="subscript"/>
        </w:rPr>
        <w:t>мто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>– доля материально-технического обеспечения проведения выборов в представительные органы вновь образованных муниципальных</w:t>
      </w:r>
      <w:r>
        <w:rPr>
          <w:sz w:val="28"/>
          <w:szCs w:val="28"/>
        </w:rPr>
        <w:t xml:space="preserve"> образований Кировской области (</w:t>
      </w:r>
      <w:r w:rsidRPr="00905A93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905A93">
        <w:rPr>
          <w:sz w:val="28"/>
          <w:szCs w:val="28"/>
        </w:rPr>
        <w:t>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</w:t>
      </w:r>
      <w:r w:rsidRPr="00905A93">
        <w:rPr>
          <w:sz w:val="28"/>
          <w:szCs w:val="28"/>
          <w:vertAlign w:val="subscript"/>
        </w:rPr>
        <w:t>мто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>– количество профинансированных и технически обеспеченных выборов в представительные органы вновь образованных муниципальных образований Кировской области</w:t>
      </w:r>
      <w:r>
        <w:rPr>
          <w:sz w:val="28"/>
          <w:szCs w:val="28"/>
        </w:rPr>
        <w:t xml:space="preserve"> (</w:t>
      </w:r>
      <w:r w:rsidRPr="00905A93">
        <w:rPr>
          <w:sz w:val="28"/>
          <w:szCs w:val="28"/>
        </w:rPr>
        <w:t>по данным министер</w:t>
      </w:r>
      <w:r>
        <w:rPr>
          <w:sz w:val="28"/>
          <w:szCs w:val="28"/>
        </w:rPr>
        <w:t>ства финансов Кировской области) (</w:t>
      </w:r>
      <w:r w:rsidRPr="00905A93">
        <w:rPr>
          <w:sz w:val="28"/>
          <w:szCs w:val="28"/>
        </w:rPr>
        <w:t>единиц</w:t>
      </w:r>
      <w:r>
        <w:rPr>
          <w:sz w:val="28"/>
          <w:szCs w:val="28"/>
        </w:rPr>
        <w:t>)</w:t>
      </w:r>
      <w:r w:rsidRPr="00905A93">
        <w:rPr>
          <w:sz w:val="28"/>
          <w:szCs w:val="28"/>
        </w:rPr>
        <w:t>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</w:t>
      </w:r>
      <w:r w:rsidRPr="00905A93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>– общее количество проведенных выборов в представительные органы вновь образованных муниципальных</w:t>
      </w:r>
      <w:r>
        <w:rPr>
          <w:sz w:val="28"/>
          <w:szCs w:val="28"/>
        </w:rPr>
        <w:t xml:space="preserve"> образований Кировской области (</w:t>
      </w:r>
      <w:r w:rsidRPr="00905A93">
        <w:rPr>
          <w:sz w:val="28"/>
          <w:szCs w:val="28"/>
        </w:rPr>
        <w:t>по данным министер</w:t>
      </w:r>
      <w:r>
        <w:rPr>
          <w:sz w:val="28"/>
          <w:szCs w:val="28"/>
        </w:rPr>
        <w:t>ства финансов Кировской области) (</w:t>
      </w:r>
      <w:r w:rsidRPr="00905A93">
        <w:rPr>
          <w:sz w:val="28"/>
          <w:szCs w:val="28"/>
        </w:rPr>
        <w:t>единиц</w:t>
      </w:r>
      <w:r>
        <w:rPr>
          <w:sz w:val="28"/>
          <w:szCs w:val="28"/>
        </w:rPr>
        <w:t>)</w:t>
      </w:r>
      <w:r w:rsidRPr="00905A93">
        <w:rPr>
          <w:sz w:val="28"/>
          <w:szCs w:val="28"/>
        </w:rPr>
        <w:t>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Ожидаемые результаты реализации Государственной программы.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 концу 2020 года предполагается:</w:t>
      </w:r>
    </w:p>
    <w:p w:rsidR="00D6636A" w:rsidRPr="00905A93" w:rsidRDefault="00D6636A" w:rsidP="00FB7D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количество программ (проектов), реализованных победителями конкурсного отбора социально ориентированных некоммерческих организаций, которым предоставлены субсидии в целях осуществления мероприятий по реализации инициатив в сфере развития институтов гражданского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>Кировской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 обла</w:t>
      </w:r>
      <w:r>
        <w:rPr>
          <w:sz w:val="28"/>
          <w:szCs w:val="28"/>
        </w:rPr>
        <w:t xml:space="preserve">сти  и  в социальной сфере, –   120 </w:t>
      </w:r>
      <w:r w:rsidRPr="00905A93">
        <w:rPr>
          <w:sz w:val="28"/>
          <w:szCs w:val="28"/>
        </w:rPr>
        <w:t>единиц;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граждан Кировской области, получивших компенсационные выплаты, – 6295 человек;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обеспечение количества поселений Кировской области, применяющих систему самообложения граждан, –  156 единиц;</w:t>
      </w:r>
    </w:p>
    <w:p w:rsidR="00D6636A" w:rsidRPr="00905A93" w:rsidRDefault="00D6636A" w:rsidP="00250D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обеспечение количества реализованных проектов по благоустройству мест массового отдыха людей –  10 единиц (в 2013 году);</w:t>
      </w:r>
    </w:p>
    <w:p w:rsidR="00D6636A" w:rsidRPr="00905A93" w:rsidRDefault="00D6636A" w:rsidP="00234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обеспечение компенсации расходов адвокатам, оказывающим бесплатную юридическую помощь гражданам Российской Федерации на территории Кир</w:t>
      </w:r>
      <w:r>
        <w:rPr>
          <w:sz w:val="28"/>
          <w:szCs w:val="28"/>
        </w:rPr>
        <w:t>овской области, – 72,78 %</w:t>
      </w:r>
      <w:r w:rsidRPr="00905A93">
        <w:rPr>
          <w:sz w:val="28"/>
          <w:szCs w:val="28"/>
        </w:rPr>
        <w:t xml:space="preserve"> (в 2015 году);</w:t>
      </w:r>
    </w:p>
    <w:p w:rsidR="00D6636A" w:rsidRPr="00905A93" w:rsidRDefault="00D6636A" w:rsidP="00234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проведение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 xml:space="preserve"> – 39 единиц;</w:t>
      </w:r>
    </w:p>
    <w:p w:rsidR="00D6636A" w:rsidRPr="00905A93" w:rsidRDefault="00D6636A" w:rsidP="00234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количество информационных сообщений в сфере межнациональных и межрелигиозных отношений, размещенных в средствах массовой информа</w:t>
      </w:r>
      <w:r>
        <w:rPr>
          <w:sz w:val="28"/>
          <w:szCs w:val="28"/>
        </w:rPr>
        <w:t>-</w:t>
      </w:r>
      <w:r w:rsidRPr="00905A93">
        <w:rPr>
          <w:sz w:val="28"/>
          <w:szCs w:val="28"/>
        </w:rPr>
        <w:t>ции, – 82 единицы;</w:t>
      </w:r>
    </w:p>
    <w:p w:rsidR="00D6636A" w:rsidRPr="00905A93" w:rsidRDefault="00D6636A" w:rsidP="00234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увеличение количества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 xml:space="preserve"> до 48,5 тыс. человек;</w:t>
      </w:r>
    </w:p>
    <w:p w:rsidR="00D6636A" w:rsidRPr="00905A93" w:rsidRDefault="00D6636A" w:rsidP="00234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публикаций о деятельности Губернатора области, Правительства области, Законодательного Собрания Кировской области в периодических печатных изданиях – не менее 2320 печатных листов ежегодно;</w:t>
      </w:r>
    </w:p>
    <w:p w:rsidR="00D6636A" w:rsidRPr="00905A93" w:rsidRDefault="00D6636A" w:rsidP="00234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переподготовку, принявших уча</w:t>
      </w:r>
      <w:r>
        <w:rPr>
          <w:sz w:val="28"/>
          <w:szCs w:val="28"/>
        </w:rPr>
        <w:t>стие в семинарах, – 270 человек</w:t>
      </w:r>
      <w:r w:rsidRPr="00905A9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636A" w:rsidRPr="00905A93" w:rsidRDefault="00D6636A" w:rsidP="00AE252B">
      <w:pPr>
        <w:pStyle w:val="ConsPlusNormal"/>
        <w:snapToGri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>4. В разделе 3 «Обобщенная характеристика мероприятий Государственной программы»:</w:t>
      </w:r>
    </w:p>
    <w:p w:rsidR="00D6636A" w:rsidRPr="00616DE4" w:rsidRDefault="00D6636A" w:rsidP="00616DE4">
      <w:pPr>
        <w:pStyle w:val="ConsPlusNormal"/>
        <w:snapToGri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 xml:space="preserve">4.1. Абзац </w:t>
      </w:r>
      <w:r w:rsidRPr="00616DE4">
        <w:rPr>
          <w:rFonts w:ascii="Times New Roman" w:hAnsi="Times New Roman" w:cs="Times New Roman"/>
          <w:sz w:val="28"/>
          <w:szCs w:val="28"/>
        </w:rPr>
        <w:t>«Цели, порядок и условия предоставления субсидий из областного бюджета некоммерческим организациям определяются нормативными правовыми актами Правительства Кировской области. В</w:t>
      </w:r>
      <w:r>
        <w:rPr>
          <w:rFonts w:ascii="Times New Roman" w:hAnsi="Times New Roman" w:cs="Times New Roman"/>
          <w:sz w:val="28"/>
          <w:szCs w:val="28"/>
        </w:rPr>
        <w:t xml:space="preserve"> рамках отдельного мероприятия «</w:t>
      </w:r>
      <w:r w:rsidRPr="00616DE4">
        <w:rPr>
          <w:rFonts w:ascii="Times New Roman" w:hAnsi="Times New Roman" w:cs="Times New Roman"/>
          <w:sz w:val="28"/>
          <w:szCs w:val="28"/>
        </w:rPr>
        <w:t>Обеспечение развития инфраструктуры и</w:t>
      </w:r>
      <w:r>
        <w:rPr>
          <w:rFonts w:ascii="Times New Roman" w:hAnsi="Times New Roman" w:cs="Times New Roman"/>
          <w:sz w:val="28"/>
          <w:szCs w:val="28"/>
        </w:rPr>
        <w:t>нститутов гражданского общества»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субсидии предоставляются следующим некоммерческим организациям: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органов, Кировской областной общественной организации Общероссийской общественной организации инвалидов войны в </w:t>
      </w:r>
      <w:r>
        <w:rPr>
          <w:rFonts w:ascii="Times New Roman" w:hAnsi="Times New Roman" w:cs="Times New Roman"/>
          <w:sz w:val="28"/>
          <w:szCs w:val="28"/>
        </w:rPr>
        <w:t>Афганистане и военной травмы – «Инвалиды войны»</w:t>
      </w:r>
      <w:r w:rsidRPr="00616DE4">
        <w:rPr>
          <w:rFonts w:ascii="Times New Roman" w:hAnsi="Times New Roman" w:cs="Times New Roman"/>
          <w:sz w:val="28"/>
          <w:szCs w:val="28"/>
        </w:rPr>
        <w:t>, Кировской областной организации общеросси</w:t>
      </w:r>
      <w:r>
        <w:rPr>
          <w:rFonts w:ascii="Times New Roman" w:hAnsi="Times New Roman" w:cs="Times New Roman"/>
          <w:sz w:val="28"/>
          <w:szCs w:val="28"/>
        </w:rPr>
        <w:t>йской общественной организации «</w:t>
      </w:r>
      <w:r w:rsidRPr="00616D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сероссийское общество инвалидов»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(ВОИ), Кировскому региональному отделению Общеросси</w:t>
      </w:r>
      <w:r>
        <w:rPr>
          <w:rFonts w:ascii="Times New Roman" w:hAnsi="Times New Roman" w:cs="Times New Roman"/>
          <w:sz w:val="28"/>
          <w:szCs w:val="28"/>
        </w:rPr>
        <w:t>йской общественной организации «Ассоциация юристов России»</w:t>
      </w:r>
      <w:r w:rsidRPr="00616DE4">
        <w:rPr>
          <w:rFonts w:ascii="Times New Roman" w:hAnsi="Times New Roman" w:cs="Times New Roman"/>
          <w:sz w:val="28"/>
          <w:szCs w:val="28"/>
        </w:rPr>
        <w:t xml:space="preserve">, Кировскому региональному общественно-государственному фонду по защите прав вкладчиков и акционеров, Кировской </w:t>
      </w:r>
      <w:r w:rsidRPr="00616DE4">
        <w:rPr>
          <w:rFonts w:ascii="Times New Roman" w:hAnsi="Times New Roman" w:cs="Times New Roman"/>
          <w:sz w:val="28"/>
          <w:szCs w:val="28"/>
        </w:rPr>
        <w:lastRenderedPageBreak/>
        <w:t>региональной общественной организации граждан, подв</w:t>
      </w:r>
      <w:r>
        <w:rPr>
          <w:rFonts w:ascii="Times New Roman" w:hAnsi="Times New Roman" w:cs="Times New Roman"/>
          <w:sz w:val="28"/>
          <w:szCs w:val="28"/>
        </w:rPr>
        <w:t>ергшихся воздействию радиации, «Союз Чернобыль»</w:t>
      </w:r>
      <w:r w:rsidRPr="00616DE4">
        <w:rPr>
          <w:rFonts w:ascii="Times New Roman" w:hAnsi="Times New Roman" w:cs="Times New Roman"/>
          <w:sz w:val="28"/>
          <w:szCs w:val="28"/>
        </w:rPr>
        <w:t>, региональному отделению Общеросси</w:t>
      </w:r>
      <w:r>
        <w:rPr>
          <w:rFonts w:ascii="Times New Roman" w:hAnsi="Times New Roman" w:cs="Times New Roman"/>
          <w:sz w:val="28"/>
          <w:szCs w:val="28"/>
        </w:rPr>
        <w:t>йской общественной организации «Союз пенсионеров России»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по Кировской обл</w:t>
      </w:r>
      <w:r>
        <w:rPr>
          <w:rFonts w:ascii="Times New Roman" w:hAnsi="Times New Roman" w:cs="Times New Roman"/>
          <w:sz w:val="28"/>
          <w:szCs w:val="28"/>
        </w:rPr>
        <w:t xml:space="preserve">асти, общественной организации – </w:t>
      </w:r>
      <w:r w:rsidRPr="00616DE4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областной организации общества «Знание» России</w:t>
      </w:r>
      <w:r w:rsidRPr="00616DE4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6636A" w:rsidRPr="00616DE4" w:rsidRDefault="00D6636A" w:rsidP="00616DE4">
      <w:pPr>
        <w:pStyle w:val="ConsPlusNormal"/>
        <w:snapToGri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E4">
        <w:rPr>
          <w:rFonts w:ascii="Times New Roman" w:hAnsi="Times New Roman" w:cs="Times New Roman"/>
          <w:sz w:val="28"/>
          <w:szCs w:val="28"/>
        </w:rPr>
        <w:t>«Цели, порядок и условия предоставления субсидий из областного бюджета некоммерческим организациям определяются нормативными правовыми актами Правительства Кировской области. В</w:t>
      </w:r>
      <w:r>
        <w:rPr>
          <w:rFonts w:ascii="Times New Roman" w:hAnsi="Times New Roman" w:cs="Times New Roman"/>
          <w:sz w:val="28"/>
          <w:szCs w:val="28"/>
        </w:rPr>
        <w:t xml:space="preserve"> рамках отдельного мероприятия «</w:t>
      </w:r>
      <w:r w:rsidRPr="00616DE4">
        <w:rPr>
          <w:rFonts w:ascii="Times New Roman" w:hAnsi="Times New Roman" w:cs="Times New Roman"/>
          <w:sz w:val="28"/>
          <w:szCs w:val="28"/>
        </w:rPr>
        <w:t>Обеспечение развития инфраструктуры и</w:t>
      </w:r>
      <w:r>
        <w:rPr>
          <w:rFonts w:ascii="Times New Roman" w:hAnsi="Times New Roman" w:cs="Times New Roman"/>
          <w:sz w:val="28"/>
          <w:szCs w:val="28"/>
        </w:rPr>
        <w:t>нститутов гражданского общества»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субсидии предоставляются следующим некоммерческим организациям: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органов, Кировской областной общественной организации Общероссийской общественной организации инвалидов войны </w:t>
      </w:r>
      <w:r>
        <w:rPr>
          <w:rFonts w:ascii="Times New Roman" w:hAnsi="Times New Roman" w:cs="Times New Roman"/>
          <w:sz w:val="28"/>
          <w:szCs w:val="28"/>
        </w:rPr>
        <w:t>в Афганистане и военной травмы –  «Инвалиды войны»</w:t>
      </w:r>
      <w:r w:rsidRPr="00616DE4">
        <w:rPr>
          <w:rFonts w:ascii="Times New Roman" w:hAnsi="Times New Roman" w:cs="Times New Roman"/>
          <w:sz w:val="28"/>
          <w:szCs w:val="28"/>
        </w:rPr>
        <w:t>, Кировской областной организации общеросси</w:t>
      </w:r>
      <w:r>
        <w:rPr>
          <w:rFonts w:ascii="Times New Roman" w:hAnsi="Times New Roman" w:cs="Times New Roman"/>
          <w:sz w:val="28"/>
          <w:szCs w:val="28"/>
        </w:rPr>
        <w:t>йской общественной организации «</w:t>
      </w:r>
      <w:r w:rsidRPr="00616D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сероссийское общество инвалидов»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(ВОИ), Кировскому региональному отделению Общеросси</w:t>
      </w:r>
      <w:r>
        <w:rPr>
          <w:rFonts w:ascii="Times New Roman" w:hAnsi="Times New Roman" w:cs="Times New Roman"/>
          <w:sz w:val="28"/>
          <w:szCs w:val="28"/>
        </w:rPr>
        <w:t>йской общественной организации «Ассоциация юристов России»</w:t>
      </w:r>
      <w:r w:rsidRPr="00616DE4">
        <w:rPr>
          <w:rFonts w:ascii="Times New Roman" w:hAnsi="Times New Roman" w:cs="Times New Roman"/>
          <w:sz w:val="28"/>
          <w:szCs w:val="28"/>
        </w:rPr>
        <w:t>, Кировскому региональному общественно-государственному фонду по защите прав вкладчиков и акционеров, Кировской региональной общественной организации граждан, подв</w:t>
      </w:r>
      <w:r>
        <w:rPr>
          <w:rFonts w:ascii="Times New Roman" w:hAnsi="Times New Roman" w:cs="Times New Roman"/>
          <w:sz w:val="28"/>
          <w:szCs w:val="28"/>
        </w:rPr>
        <w:t>ергшихся воздействию радиации, «Союз Чернобыль»</w:t>
      </w:r>
      <w:r w:rsidRPr="00616DE4">
        <w:rPr>
          <w:rFonts w:ascii="Times New Roman" w:hAnsi="Times New Roman" w:cs="Times New Roman"/>
          <w:sz w:val="28"/>
          <w:szCs w:val="28"/>
        </w:rPr>
        <w:t>, региональному отделению Общеросси</w:t>
      </w:r>
      <w:r>
        <w:rPr>
          <w:rFonts w:ascii="Times New Roman" w:hAnsi="Times New Roman" w:cs="Times New Roman"/>
          <w:sz w:val="28"/>
          <w:szCs w:val="28"/>
        </w:rPr>
        <w:t>йской общественной организации «Союз пенсионеров России»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по Кировской обл</w:t>
      </w:r>
      <w:r>
        <w:rPr>
          <w:rFonts w:ascii="Times New Roman" w:hAnsi="Times New Roman" w:cs="Times New Roman"/>
          <w:sz w:val="28"/>
          <w:szCs w:val="28"/>
        </w:rPr>
        <w:t xml:space="preserve">асти, общественной организации – </w:t>
      </w:r>
      <w:r w:rsidRPr="00616DE4">
        <w:rPr>
          <w:rFonts w:ascii="Times New Roman" w:hAnsi="Times New Roman" w:cs="Times New Roman"/>
          <w:sz w:val="28"/>
          <w:szCs w:val="28"/>
        </w:rPr>
        <w:t>Кировской областной орган</w:t>
      </w:r>
      <w:r>
        <w:rPr>
          <w:rFonts w:ascii="Times New Roman" w:hAnsi="Times New Roman" w:cs="Times New Roman"/>
          <w:sz w:val="28"/>
          <w:szCs w:val="28"/>
        </w:rPr>
        <w:t>изации общества «Знание»</w:t>
      </w:r>
      <w:r w:rsidRPr="00616DE4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Pr="00905A93">
        <w:rPr>
          <w:rFonts w:ascii="Times New Roman" w:hAnsi="Times New Roman" w:cs="Times New Roman"/>
          <w:sz w:val="28"/>
          <w:szCs w:val="28"/>
        </w:rPr>
        <w:t>Кировской областной общественной организации «Союз женщин».</w:t>
      </w:r>
    </w:p>
    <w:p w:rsidR="00D6636A" w:rsidRPr="00905A93" w:rsidRDefault="00D6636A" w:rsidP="00AE252B">
      <w:pPr>
        <w:pStyle w:val="ConsPlusNormal"/>
        <w:snapToGri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>4.2. Абзац второй пункта 3.7 изложить в следующей редакции:</w:t>
      </w:r>
    </w:p>
    <w:p w:rsidR="00D6636A" w:rsidRPr="00905A93" w:rsidRDefault="00D6636A" w:rsidP="00AE252B">
      <w:pPr>
        <w:pStyle w:val="ConsPlusNormal"/>
        <w:snapToGri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 xml:space="preserve">«Выполнение данного отдельного мероприятия осуществляется путем предоставления субсидии из областного бюджета кировским областным государственным автономным учреждениям, подведомственным </w:t>
      </w:r>
      <w:r w:rsidRPr="00905A93">
        <w:rPr>
          <w:rFonts w:ascii="Times New Roman" w:hAnsi="Times New Roman" w:cs="Times New Roman"/>
          <w:sz w:val="28"/>
          <w:szCs w:val="28"/>
        </w:rPr>
        <w:lastRenderedPageBreak/>
        <w:t>министерству внутренней и информационной политики Кировской области, на выполнение государственного задания:»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36A" w:rsidRPr="00905A93" w:rsidRDefault="00D6636A" w:rsidP="00AE252B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>5. В разделе 5 «Ресурсное обеспечение Государственной программы»:</w:t>
      </w:r>
    </w:p>
    <w:p w:rsidR="00D6636A" w:rsidRPr="00905A93" w:rsidRDefault="00D6636A" w:rsidP="00AE252B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3">
        <w:rPr>
          <w:rFonts w:ascii="Times New Roman" w:hAnsi="Times New Roman" w:cs="Times New Roman"/>
          <w:sz w:val="28"/>
          <w:szCs w:val="28"/>
        </w:rPr>
        <w:t xml:space="preserve">5.1. Абзац первый  изложить в следующей редакции: </w:t>
      </w:r>
    </w:p>
    <w:p w:rsidR="00D6636A" w:rsidRPr="00905A93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«Общий объем финансирования Государственной программы составит 2452116,02 тыс. рублей, в том числе из федерального бюджета – 37086,70 тыс. рублей, из областного бюджета – 2221132,</w:t>
      </w:r>
      <w:r w:rsidRPr="00E0407C">
        <w:rPr>
          <w:sz w:val="28"/>
          <w:szCs w:val="28"/>
        </w:rPr>
        <w:t>12</w:t>
      </w:r>
      <w:r w:rsidRPr="00781A78">
        <w:rPr>
          <w:color w:val="FF0000"/>
          <w:sz w:val="28"/>
          <w:szCs w:val="28"/>
        </w:rPr>
        <w:t xml:space="preserve"> </w:t>
      </w:r>
      <w:r w:rsidRPr="00905A93">
        <w:rPr>
          <w:sz w:val="28"/>
          <w:szCs w:val="28"/>
        </w:rPr>
        <w:t>тыс. рублей, из местных бюджетов – 92663,50 тыс. рублей (по согласованию), за счет иных внебюджетных источников – 101233,70 тыс. рублей (по согласованию)».</w:t>
      </w:r>
    </w:p>
    <w:p w:rsidR="00D6636A" w:rsidRPr="00905A93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5.2. Абзац </w:t>
      </w:r>
      <w:r>
        <w:rPr>
          <w:sz w:val="28"/>
          <w:szCs w:val="28"/>
        </w:rPr>
        <w:t>«</w:t>
      </w:r>
      <w:r w:rsidRPr="0010759E">
        <w:rPr>
          <w:sz w:val="28"/>
          <w:szCs w:val="28"/>
        </w:rPr>
        <w:t xml:space="preserve">Расходы на реализацию Государственной программы за счет средств местных бюджетов предусматриваются на мероприятие по реализации проекта по поддержке местных инициатив. Объем прогнозных расходов местных бюджетов определен с учетом требований по софинансированию проектов, установленных </w:t>
      </w:r>
      <w:hyperlink r:id="rId9" w:history="1">
        <w:r w:rsidRPr="0010759E">
          <w:rPr>
            <w:sz w:val="28"/>
            <w:szCs w:val="28"/>
          </w:rPr>
          <w:t>постановлением</w:t>
        </w:r>
      </w:hyperlink>
      <w:r w:rsidRPr="0010759E">
        <w:rPr>
          <w:sz w:val="28"/>
          <w:szCs w:val="28"/>
        </w:rPr>
        <w:t xml:space="preserve"> Правительства К</w:t>
      </w:r>
      <w:r>
        <w:rPr>
          <w:sz w:val="28"/>
          <w:szCs w:val="28"/>
        </w:rPr>
        <w:t>ировской области от 06.12.2009 № 33/481 «</w:t>
      </w:r>
      <w:r w:rsidRPr="0010759E">
        <w:rPr>
          <w:sz w:val="28"/>
          <w:szCs w:val="28"/>
        </w:rPr>
        <w:t>О реализации проекта по поддержке местных инициатив</w:t>
      </w:r>
      <w:r>
        <w:rPr>
          <w:sz w:val="28"/>
          <w:szCs w:val="28"/>
        </w:rPr>
        <w:t xml:space="preserve"> в Кировской области» изложить в следующей редакции:</w:t>
      </w:r>
    </w:p>
    <w:p w:rsidR="00D6636A" w:rsidRPr="00905A93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«Расходы на реализацию Государственной программы за счет средств местных бюджетов предусматриваются на реализацию мероприятий </w:t>
      </w:r>
      <w:r>
        <w:rPr>
          <w:sz w:val="28"/>
          <w:szCs w:val="28"/>
        </w:rPr>
        <w:t xml:space="preserve">Государственной </w:t>
      </w:r>
      <w:r w:rsidRPr="00905A93">
        <w:rPr>
          <w:sz w:val="28"/>
          <w:szCs w:val="28"/>
        </w:rPr>
        <w:t>программы. Объем прогнозных расходов местных бюджетов определен с учетом требований по софинансированию проектов, установленных постановлениями Правительства Кировской области от 06.12.2009 № 33/481 «О реализации проекта по поддержке местных инициатив в Кировской области», от 25.07.2016 № 113/453 «О распределении и порядке предоставления на 2016 год субсидий местным бюджетам из областного бюджета на реализацию государственной программы Кировской области «Содействие развитию гражданского общества, поддержка социально ориентированных некоммерческих организаций и укрепление единства российской нации».</w:t>
      </w:r>
    </w:p>
    <w:p w:rsidR="00D6636A" w:rsidRPr="00905A93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6. В абзаце седьмом раздела 8 «Участие муниципальных образований области в реализации Государственной программы» после слов «Великорецкий крестный ход,» дополнить словом «региональный».</w:t>
      </w:r>
    </w:p>
    <w:p w:rsidR="00D6636A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7. Сведения о целевых показа</w:t>
      </w:r>
      <w:r>
        <w:rPr>
          <w:sz w:val="28"/>
          <w:szCs w:val="28"/>
        </w:rPr>
        <w:t>телях эффективности реализации Г</w:t>
      </w:r>
      <w:r w:rsidRPr="00905A93">
        <w:rPr>
          <w:sz w:val="28"/>
          <w:szCs w:val="28"/>
        </w:rPr>
        <w:t>осударственной программы (приложение № 1 к Государственной программе) изложить в новой редакции согласно приложению № 1.</w:t>
      </w:r>
    </w:p>
    <w:p w:rsidR="00D6636A" w:rsidRDefault="00D6636A" w:rsidP="00AE25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Внести изменение в сведения об основных мерах правового регулирования в сфере реализации Государственной программы (приложение № 3 к Государственной программе) согласно приложению № 2.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5A93">
        <w:rPr>
          <w:sz w:val="28"/>
          <w:szCs w:val="28"/>
        </w:rPr>
        <w:t>. Расходы на реализацию Государственной программы за счет средств областного бюджета (приложение № 4 к Государственной программе) изложить в новой редакции согласно</w:t>
      </w:r>
      <w:r>
        <w:rPr>
          <w:sz w:val="28"/>
          <w:szCs w:val="28"/>
        </w:rPr>
        <w:t xml:space="preserve"> приложению № 3</w:t>
      </w:r>
      <w:r w:rsidRPr="00905A93">
        <w:rPr>
          <w:sz w:val="28"/>
          <w:szCs w:val="28"/>
        </w:rPr>
        <w:t>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05A93">
        <w:rPr>
          <w:sz w:val="28"/>
          <w:szCs w:val="28"/>
        </w:rPr>
        <w:t>. Ресурсное обеспечение реализации Государственной программы за счет всех источников финансирования (приложение № 5 к Государственной программе) изложить в новой редакции согласно приложению</w:t>
      </w:r>
      <w:r w:rsidRPr="00905A93">
        <w:rPr>
          <w:spacing w:val="-2"/>
          <w:sz w:val="28"/>
          <w:szCs w:val="28"/>
        </w:rPr>
        <w:t xml:space="preserve"> № </w:t>
      </w:r>
      <w:r>
        <w:rPr>
          <w:spacing w:val="-2"/>
          <w:sz w:val="28"/>
          <w:szCs w:val="28"/>
        </w:rPr>
        <w:t>4</w:t>
      </w:r>
      <w:r w:rsidRPr="00905A93">
        <w:rPr>
          <w:sz w:val="28"/>
          <w:szCs w:val="28"/>
        </w:rPr>
        <w:t>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05A93">
        <w:rPr>
          <w:sz w:val="28"/>
          <w:szCs w:val="28"/>
        </w:rPr>
        <w:t>.  Условия предоставления иных межбюджетных трансфертов мест</w:t>
      </w:r>
      <w:r>
        <w:rPr>
          <w:sz w:val="28"/>
          <w:szCs w:val="28"/>
        </w:rPr>
        <w:t>-</w:t>
      </w:r>
      <w:r w:rsidRPr="00905A93">
        <w:rPr>
          <w:sz w:val="28"/>
          <w:szCs w:val="28"/>
        </w:rPr>
        <w:t>ным бюджетам из областного бюджета на реализацию государственной программы Кировской области «Содействие развитию гражданского общества, поддержка социально ориентированных некоммерческих организаций и укрепление единства российской нации» на 2013 – 2020 годы» (приложение  № 6  к Государственной</w:t>
      </w:r>
      <w:r>
        <w:rPr>
          <w:sz w:val="28"/>
          <w:szCs w:val="28"/>
        </w:rPr>
        <w:t xml:space="preserve"> программе) изложить в новой редакции согласно приложению № 5.</w:t>
      </w:r>
      <w:r w:rsidRPr="00905A93">
        <w:rPr>
          <w:sz w:val="28"/>
          <w:szCs w:val="28"/>
        </w:rPr>
        <w:t xml:space="preserve"> </w:t>
      </w:r>
    </w:p>
    <w:p w:rsidR="00D6636A" w:rsidRPr="00905A93" w:rsidRDefault="00D6636A" w:rsidP="000772F1">
      <w:pPr>
        <w:autoSpaceDE w:val="0"/>
        <w:autoSpaceDN w:val="0"/>
        <w:adjustRightInd w:val="0"/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>12. Порядок распределения иных межбюджетных трансфертов местным бюджетам из областного бюджета на реализацию государственной программы Кировской области «Содействие развитию гражданского общества, поддержка социально ориентированных некоммерческих организаций и укрепление единства российской нации» на 2013 – 2020 годы» (приложение № 7 к Государственной</w:t>
      </w:r>
      <w:r>
        <w:rPr>
          <w:sz w:val="28"/>
          <w:szCs w:val="28"/>
        </w:rPr>
        <w:t xml:space="preserve"> программе) изложить в новой редакции согласно приложению № 6.</w:t>
      </w:r>
    </w:p>
    <w:p w:rsidR="00D6636A" w:rsidRPr="00905A93" w:rsidRDefault="00D6636A" w:rsidP="00745E9C">
      <w:pPr>
        <w:autoSpaceDE w:val="0"/>
        <w:autoSpaceDN w:val="0"/>
        <w:adjustRightInd w:val="0"/>
        <w:spacing w:line="336" w:lineRule="auto"/>
        <w:ind w:firstLine="480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 xml:space="preserve">   13. Внести в подпрограмму «Содействие укреплению единства российской нации и гармонизация этнорелигиозных отношений» на 2016 – 2020 годы (приложение № 8 к Государственной программе) (далее – Подпрограмма) следующие изменения:</w:t>
      </w:r>
    </w:p>
    <w:p w:rsidR="00D6636A" w:rsidRPr="00905A93" w:rsidRDefault="00D6636A" w:rsidP="00745E9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13.1. В паспорте Подпрограммы:</w:t>
      </w:r>
    </w:p>
    <w:p w:rsidR="00D6636A" w:rsidRDefault="00D6636A" w:rsidP="00745E9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13.1.1. В разделе «Целевые показатели эффективности реализации Подпрограммы»</w:t>
      </w:r>
      <w:r>
        <w:rPr>
          <w:sz w:val="28"/>
          <w:szCs w:val="28"/>
        </w:rPr>
        <w:t>:</w:t>
      </w:r>
    </w:p>
    <w:p w:rsidR="00D6636A" w:rsidRPr="00905A93" w:rsidRDefault="00D6636A" w:rsidP="00745E9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13.1.1.1. А</w:t>
      </w:r>
      <w:r w:rsidRPr="00905A93">
        <w:rPr>
          <w:sz w:val="28"/>
          <w:szCs w:val="28"/>
        </w:rPr>
        <w:t>бзацы первый и второй изложить в следующей редакции:</w:t>
      </w:r>
    </w:p>
    <w:p w:rsidR="00D6636A" w:rsidRPr="00905A93" w:rsidRDefault="00D6636A" w:rsidP="00745E9C">
      <w:pPr>
        <w:spacing w:line="336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</w:r>
      <w:r w:rsidR="00745E9C">
        <w:rPr>
          <w:sz w:val="28"/>
          <w:szCs w:val="28"/>
        </w:rPr>
        <w:t>«</w:t>
      </w:r>
      <w:r w:rsidRPr="00905A93">
        <w:rPr>
          <w:sz w:val="28"/>
          <w:szCs w:val="28"/>
        </w:rPr>
        <w:t>количество конференций, семинаров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 духовного  единства   и   межэтнического  согласия Кировской области, проведенных  К</w:t>
      </w:r>
      <w:r>
        <w:rPr>
          <w:spacing w:val="-9"/>
          <w:sz w:val="28"/>
          <w:szCs w:val="28"/>
        </w:rPr>
        <w:t>ировским областным государственным автономным учреждением</w:t>
      </w:r>
      <w:r w:rsidRPr="00905A93">
        <w:rPr>
          <w:spacing w:val="-9"/>
          <w:sz w:val="28"/>
          <w:szCs w:val="28"/>
        </w:rPr>
        <w:t xml:space="preserve"> «Дом дружбы народов</w:t>
      </w:r>
      <w:r>
        <w:rPr>
          <w:spacing w:val="-9"/>
          <w:sz w:val="28"/>
          <w:szCs w:val="28"/>
        </w:rPr>
        <w:t xml:space="preserve"> (далее – КОГАУ «Дом дружбы народов</w:t>
      </w:r>
      <w:r w:rsidRPr="00905A93">
        <w:rPr>
          <w:spacing w:val="-9"/>
          <w:sz w:val="28"/>
          <w:szCs w:val="28"/>
        </w:rPr>
        <w:t>»</w:t>
      </w:r>
      <w:r>
        <w:rPr>
          <w:spacing w:val="-9"/>
          <w:sz w:val="28"/>
          <w:szCs w:val="28"/>
        </w:rPr>
        <w:t>)</w:t>
      </w:r>
      <w:r w:rsidRPr="00905A93">
        <w:rPr>
          <w:sz w:val="28"/>
          <w:szCs w:val="28"/>
        </w:rPr>
        <w:t>;</w:t>
      </w:r>
    </w:p>
    <w:p w:rsidR="00D6636A" w:rsidRDefault="00D6636A" w:rsidP="00745E9C">
      <w:pPr>
        <w:spacing w:line="336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выставок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  духовного    единства    и   межэтнического  согласия Кировской области, проведенных  КОГАУ «Дом дружбы народов»</w:t>
      </w:r>
      <w:r>
        <w:rPr>
          <w:sz w:val="28"/>
          <w:szCs w:val="28"/>
        </w:rPr>
        <w:t>.</w:t>
      </w:r>
    </w:p>
    <w:p w:rsidR="00D6636A" w:rsidRDefault="00D6636A" w:rsidP="00745E9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13.1.1.2. После абзаца второго дополнить абзацами следующего содержания:</w:t>
      </w:r>
    </w:p>
    <w:p w:rsidR="00D6636A" w:rsidRPr="00905A93" w:rsidRDefault="00D6636A" w:rsidP="00745E9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905A93">
        <w:rPr>
          <w:sz w:val="28"/>
          <w:szCs w:val="28"/>
        </w:rPr>
        <w:t>количество переговоров, встреч, совещаний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 проведенных  КОГАУ «Дом дружбы народов»</w:t>
      </w:r>
      <w:r w:rsidRPr="00905A93">
        <w:rPr>
          <w:sz w:val="28"/>
          <w:szCs w:val="28"/>
        </w:rPr>
        <w:t>;</w:t>
      </w:r>
    </w:p>
    <w:p w:rsidR="00D6636A" w:rsidRPr="00905A93" w:rsidRDefault="00D6636A" w:rsidP="00745E9C">
      <w:pPr>
        <w:spacing w:line="336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фестивалей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 проведенных  КОГАУ «Дом дружбы народов»</w:t>
      </w:r>
      <w:r w:rsidRPr="00905A93">
        <w:rPr>
          <w:sz w:val="28"/>
          <w:szCs w:val="28"/>
        </w:rPr>
        <w:t>;</w:t>
      </w:r>
    </w:p>
    <w:p w:rsidR="00D6636A" w:rsidRPr="00905A93" w:rsidRDefault="00D6636A" w:rsidP="00745E9C">
      <w:pPr>
        <w:spacing w:line="336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конкурсов, смотров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 проведенных  КОГАУ «Дом дружбы народов»</w:t>
      </w:r>
      <w:r w:rsidRPr="00905A93">
        <w:rPr>
          <w:sz w:val="28"/>
          <w:szCs w:val="28"/>
        </w:rPr>
        <w:t>;</w:t>
      </w:r>
    </w:p>
    <w:p w:rsidR="00D6636A" w:rsidRPr="00905A93" w:rsidRDefault="00D6636A" w:rsidP="00745E9C">
      <w:pPr>
        <w:spacing w:line="336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народных гуляний, праздников, торжественных мероприятий, памятных дат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</w:t>
      </w:r>
      <w:r w:rsidRPr="00905A93">
        <w:rPr>
          <w:sz w:val="28"/>
          <w:szCs w:val="28"/>
        </w:rPr>
        <w:t xml:space="preserve">, </w:t>
      </w:r>
      <w:r w:rsidRPr="00905A93">
        <w:rPr>
          <w:spacing w:val="-9"/>
          <w:sz w:val="28"/>
          <w:szCs w:val="28"/>
        </w:rPr>
        <w:t>проведенных  КОГАУ «Дом дружбы народов»</w:t>
      </w:r>
      <w:r w:rsidRPr="00905A93">
        <w:rPr>
          <w:sz w:val="28"/>
          <w:szCs w:val="28"/>
        </w:rPr>
        <w:t>;</w:t>
      </w:r>
    </w:p>
    <w:p w:rsidR="00D6636A" w:rsidRPr="00905A93" w:rsidRDefault="00D6636A" w:rsidP="00B10690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ab/>
        <w:t>количество ярмарок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 проведенных  КОГАУ «Дом дружбы народов»</w:t>
      </w:r>
      <w:r w:rsidRPr="00905A93">
        <w:rPr>
          <w:sz w:val="28"/>
          <w:szCs w:val="28"/>
        </w:rPr>
        <w:t>;</w:t>
      </w:r>
    </w:p>
    <w:p w:rsidR="00D6636A" w:rsidRPr="00905A93" w:rsidRDefault="00D6636A" w:rsidP="00390B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>».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13.1.2. Раздел «Объем финансового обеспечения Подпрограммы» изложить в следующей редакции:</w:t>
      </w:r>
    </w:p>
    <w:tbl>
      <w:tblPr>
        <w:tblW w:w="502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9"/>
        <w:gridCol w:w="6427"/>
      </w:tblGrid>
      <w:tr w:rsidR="00D6636A" w:rsidRPr="00905A93">
        <w:trPr>
          <w:trHeight w:val="1119"/>
        </w:trPr>
        <w:tc>
          <w:tcPr>
            <w:tcW w:w="1716" w:type="pct"/>
          </w:tcPr>
          <w:p w:rsidR="00D6636A" w:rsidRPr="00905A93" w:rsidRDefault="00D6636A" w:rsidP="00063EF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05A93">
              <w:rPr>
                <w:rFonts w:ascii="Times New Roman" w:hAnsi="Times New Roman" w:cs="Times New Roman"/>
                <w:sz w:val="28"/>
                <w:szCs w:val="28"/>
              </w:rPr>
              <w:t xml:space="preserve">«Объем финансового обеспечения </w:t>
            </w:r>
          </w:p>
          <w:p w:rsidR="00D6636A" w:rsidRPr="00905A93" w:rsidRDefault="00D6636A" w:rsidP="00063EF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05A9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3284" w:type="pct"/>
          </w:tcPr>
          <w:p w:rsidR="00D6636A" w:rsidRDefault="00D6636A" w:rsidP="00063EF7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общий объем финансового обеспечения Подпрограммы </w:t>
            </w:r>
            <w:r>
              <w:rPr>
                <w:sz w:val="28"/>
                <w:szCs w:val="28"/>
              </w:rPr>
              <w:t xml:space="preserve">   </w:t>
            </w:r>
            <w:r w:rsidRPr="00905A93">
              <w:rPr>
                <w:sz w:val="28"/>
                <w:szCs w:val="28"/>
              </w:rPr>
              <w:t>составит</w:t>
            </w:r>
            <w:r>
              <w:rPr>
                <w:sz w:val="28"/>
                <w:szCs w:val="28"/>
              </w:rPr>
              <w:t xml:space="preserve">  </w:t>
            </w:r>
            <w:r w:rsidRPr="00905A93">
              <w:rPr>
                <w:sz w:val="28"/>
                <w:szCs w:val="28"/>
              </w:rPr>
              <w:t xml:space="preserve"> 17</w:t>
            </w:r>
            <w:r>
              <w:rPr>
                <w:sz w:val="28"/>
                <w:szCs w:val="28"/>
              </w:rPr>
              <w:t xml:space="preserve">808,0  тыс. рублей,  в </w:t>
            </w:r>
          </w:p>
          <w:p w:rsidR="00D6636A" w:rsidRDefault="00D6636A" w:rsidP="00063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    числе: </w:t>
            </w:r>
            <w:r w:rsidRPr="00905A93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 xml:space="preserve">     </w:t>
            </w:r>
            <w:r w:rsidRPr="00905A93">
              <w:rPr>
                <w:sz w:val="28"/>
                <w:szCs w:val="28"/>
              </w:rPr>
              <w:t>федерального</w:t>
            </w:r>
            <w:r>
              <w:rPr>
                <w:sz w:val="28"/>
                <w:szCs w:val="28"/>
              </w:rPr>
              <w:t xml:space="preserve">   </w:t>
            </w:r>
            <w:r w:rsidRPr="00905A93">
              <w:rPr>
                <w:sz w:val="28"/>
                <w:szCs w:val="28"/>
              </w:rPr>
              <w:t xml:space="preserve"> бюджета – </w:t>
            </w:r>
          </w:p>
          <w:p w:rsidR="00D6636A" w:rsidRPr="00905A93" w:rsidRDefault="00D6636A" w:rsidP="00063EF7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50,7 тыс. рублей; </w:t>
            </w:r>
            <w:r w:rsidRPr="00905A93">
              <w:rPr>
                <w:sz w:val="28"/>
                <w:szCs w:val="28"/>
              </w:rPr>
              <w:t>средства областног</w:t>
            </w:r>
            <w:r>
              <w:rPr>
                <w:sz w:val="28"/>
                <w:szCs w:val="28"/>
              </w:rPr>
              <w:t>о бюджета – 14452,3 тыс. рублей;</w:t>
            </w:r>
            <w:r w:rsidRPr="00905A93">
              <w:rPr>
                <w:sz w:val="28"/>
                <w:szCs w:val="28"/>
              </w:rPr>
              <w:t xml:space="preserve"> средства местного бюджета –    5,0 тыс. рублей».</w:t>
            </w:r>
          </w:p>
        </w:tc>
      </w:tr>
    </w:tbl>
    <w:p w:rsidR="00D6636A" w:rsidRPr="00905A93" w:rsidRDefault="00D6636A" w:rsidP="00AE25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13.1.3. Раздел «Ожидаемые конечные результаты реализации Подпрограммы» изложить в следующей редакции:</w:t>
      </w:r>
    </w:p>
    <w:tbl>
      <w:tblPr>
        <w:tblW w:w="9533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0"/>
        <w:gridCol w:w="6243"/>
      </w:tblGrid>
      <w:tr w:rsidR="00D6636A" w:rsidRPr="00905A9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6A" w:rsidRPr="00905A93" w:rsidRDefault="00D6636A" w:rsidP="00402C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«Ожидаемые конечные результаты реализации Подпрограммы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6A" w:rsidRPr="00905A93" w:rsidRDefault="00D6636A" w:rsidP="00FA47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в 2020 году предполагается:</w:t>
            </w:r>
          </w:p>
          <w:p w:rsidR="00D6636A" w:rsidRDefault="00D6636A" w:rsidP="00FA47A2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конференций, семинаров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проведенных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КОГАУ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«Дом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дружбы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>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pacing w:val="-9"/>
                <w:sz w:val="28"/>
                <w:szCs w:val="28"/>
              </w:rPr>
              <w:t xml:space="preserve"> – </w:t>
            </w:r>
            <w:r w:rsidRPr="00905A93">
              <w:rPr>
                <w:sz w:val="28"/>
                <w:szCs w:val="28"/>
              </w:rPr>
              <w:t xml:space="preserve"> </w:t>
            </w:r>
          </w:p>
          <w:p w:rsidR="00D6636A" w:rsidRPr="00905A93" w:rsidRDefault="00D6636A" w:rsidP="00FA47A2">
            <w:pPr>
              <w:jc w:val="both"/>
              <w:rPr>
                <w:spacing w:val="-9"/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40 единиц;</w:t>
            </w:r>
          </w:p>
          <w:p w:rsidR="00D6636A" w:rsidRPr="00905A93" w:rsidRDefault="00D6636A" w:rsidP="00FA47A2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выставок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проведенных КОГАУ «Дом дружбы 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z w:val="28"/>
                <w:szCs w:val="28"/>
              </w:rPr>
              <w:t xml:space="preserve"> –  15 единиц;</w:t>
            </w:r>
          </w:p>
          <w:p w:rsidR="00D6636A" w:rsidRPr="00905A93" w:rsidRDefault="00D6636A" w:rsidP="00FA47A2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 переговоров, встреч, совещаний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проведенных КОГАУ «Дом дружбы 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softHyphen/>
              <w:t>–  18 единиц;</w:t>
            </w:r>
          </w:p>
          <w:p w:rsidR="00D6636A" w:rsidRPr="00905A93" w:rsidRDefault="00D6636A" w:rsidP="00FA47A2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 фестивалей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проведенных КОГАУ «Дом дружбы 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z w:val="28"/>
                <w:szCs w:val="28"/>
              </w:rPr>
              <w:t xml:space="preserve"> –  10 единиц;</w:t>
            </w:r>
          </w:p>
          <w:p w:rsidR="00D6636A" w:rsidRPr="00905A93" w:rsidRDefault="00D6636A" w:rsidP="00FA47A2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 конкурсов, смотров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lastRenderedPageBreak/>
              <w:t>проведенных КОГАУ «Дом дружбы 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z w:val="28"/>
                <w:szCs w:val="28"/>
              </w:rPr>
              <w:t xml:space="preserve"> –  14 единиц;</w:t>
            </w:r>
          </w:p>
          <w:p w:rsidR="00D6636A" w:rsidRPr="00905A93" w:rsidRDefault="00D6636A" w:rsidP="00FA47A2">
            <w:pPr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народных гуляний, праздников, торжественных мероприятий, памятных дат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проведенных КОГАУ «Дом дружбы 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z w:val="28"/>
                <w:szCs w:val="28"/>
              </w:rPr>
              <w:t xml:space="preserve"> –  43 единицы;</w:t>
            </w:r>
          </w:p>
          <w:p w:rsidR="00D6636A" w:rsidRDefault="00D6636A" w:rsidP="00FA47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ярмарок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 духовного единства и межэтнического согласия Кировской области,</w:t>
            </w:r>
            <w:r w:rsidRPr="00905A93">
              <w:rPr>
                <w:sz w:val="28"/>
                <w:szCs w:val="28"/>
              </w:rPr>
              <w:t xml:space="preserve"> проведенных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КОГАУ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«Дом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дружбы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>народов»</w:t>
            </w:r>
            <w:r>
              <w:rPr>
                <w:sz w:val="28"/>
                <w:szCs w:val="28"/>
              </w:rPr>
              <w:t>,</w:t>
            </w:r>
            <w:r w:rsidRPr="00905A93">
              <w:rPr>
                <w:sz w:val="28"/>
                <w:szCs w:val="28"/>
              </w:rPr>
              <w:t xml:space="preserve"> – </w:t>
            </w:r>
          </w:p>
          <w:p w:rsidR="00D6636A" w:rsidRPr="00905A93" w:rsidRDefault="00D6636A" w:rsidP="00FA47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20 единиц;</w:t>
            </w:r>
          </w:p>
          <w:p w:rsidR="00D6636A" w:rsidRPr="00905A93" w:rsidRDefault="00D6636A" w:rsidP="00FA47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увеличение количества участников мероприятий по вопросам развития</w:t>
            </w:r>
            <w:r w:rsidRPr="00905A93">
              <w:rPr>
                <w:spacing w:val="-9"/>
                <w:sz w:val="28"/>
                <w:szCs w:val="28"/>
              </w:rPr>
              <w:t xml:space="preserve"> национальных культур, укрепления духовного единства и межэтнического согласия – </w:t>
            </w:r>
            <w:r w:rsidRPr="00905A93">
              <w:rPr>
                <w:sz w:val="28"/>
                <w:szCs w:val="28"/>
              </w:rPr>
              <w:t xml:space="preserve"> до 48,5 тыс. человек;</w:t>
            </w:r>
          </w:p>
          <w:p w:rsidR="00D6636A" w:rsidRPr="00905A93" w:rsidRDefault="00D6636A" w:rsidP="00402C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 xml:space="preserve">количество информационных сообщений в сфере межнациональных и межрелигиозных отношений, размещенных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</w:t>
            </w:r>
            <w:r w:rsidRPr="00905A93">
              <w:rPr>
                <w:sz w:val="28"/>
                <w:szCs w:val="28"/>
              </w:rPr>
              <w:t>средствах массовой информа</w:t>
            </w:r>
            <w:r>
              <w:rPr>
                <w:sz w:val="28"/>
                <w:szCs w:val="28"/>
              </w:rPr>
              <w:t>-</w:t>
            </w:r>
            <w:r w:rsidRPr="00905A93">
              <w:rPr>
                <w:sz w:val="28"/>
                <w:szCs w:val="28"/>
              </w:rPr>
              <w:t>ции, – 16 единиц;</w:t>
            </w:r>
          </w:p>
          <w:p w:rsidR="00D6636A" w:rsidRPr="00905A93" w:rsidRDefault="00D6636A" w:rsidP="00402C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доля муниципальных районов и городских округов Кировской области, в которых стабильное состояние межнациональных и межрелигиозных отношений, – 100%;</w:t>
            </w:r>
          </w:p>
          <w:p w:rsidR="00D6636A" w:rsidRPr="00905A93" w:rsidRDefault="00D6636A" w:rsidP="00402C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A93">
              <w:rPr>
                <w:sz w:val="28"/>
                <w:szCs w:val="28"/>
              </w:rPr>
              <w:t>количество официально проведенных национальных праздников в Кировской области – не менее 5 ежегодно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D6636A" w:rsidRPr="00905A93" w:rsidRDefault="00D6636A" w:rsidP="000275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13.2. Раздел 1 «Общая характеристика сферы реализации Подпрограммы, в том числе формулировки основных проблем в указанной сфере и прогноз ее развития» изложить в следующей редакции:</w:t>
      </w:r>
    </w:p>
    <w:p w:rsidR="00D6636A" w:rsidRPr="00905A93" w:rsidRDefault="00D6636A" w:rsidP="0006145C">
      <w:pPr>
        <w:autoSpaceDE w:val="0"/>
        <w:autoSpaceDN w:val="0"/>
        <w:adjustRightInd w:val="0"/>
        <w:spacing w:before="120"/>
        <w:ind w:left="709"/>
        <w:jc w:val="both"/>
        <w:outlineLvl w:val="0"/>
        <w:rPr>
          <w:b/>
          <w:bCs/>
          <w:sz w:val="28"/>
          <w:szCs w:val="28"/>
        </w:rPr>
      </w:pPr>
      <w:r w:rsidRPr="00905A93">
        <w:rPr>
          <w:b/>
          <w:bCs/>
          <w:sz w:val="28"/>
          <w:szCs w:val="28"/>
        </w:rPr>
        <w:t xml:space="preserve">«1. Общая характеристика сферы реализации Подпрограммы, в том </w:t>
      </w:r>
    </w:p>
    <w:p w:rsidR="00D6636A" w:rsidRDefault="00D6636A" w:rsidP="0006145C">
      <w:pPr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05A93">
        <w:rPr>
          <w:b/>
          <w:bCs/>
          <w:sz w:val="28"/>
          <w:szCs w:val="28"/>
        </w:rPr>
        <w:t xml:space="preserve">числе формулировки основных проблем в указанной сфере </w:t>
      </w:r>
    </w:p>
    <w:p w:rsidR="00D6636A" w:rsidRPr="00905A93" w:rsidRDefault="00D6636A" w:rsidP="0006145C">
      <w:pPr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05A93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  </w:t>
      </w:r>
      <w:r w:rsidRPr="00905A93">
        <w:rPr>
          <w:b/>
          <w:bCs/>
          <w:sz w:val="28"/>
          <w:szCs w:val="28"/>
        </w:rPr>
        <w:t>прогноз ее развития</w:t>
      </w:r>
    </w:p>
    <w:p w:rsidR="00D6636A" w:rsidRPr="00905A93" w:rsidRDefault="00D6636A" w:rsidP="001F17AB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В 90-е годы XX века реализация государственной национальной политики и формирование государственно-конфессиональных отношений в Российской Федерации столкнулись со значительными трудностями. В этот период имели место тенденции этнотерриториального обособления, что </w:t>
      </w:r>
      <w:r w:rsidRPr="00905A93">
        <w:rPr>
          <w:sz w:val="28"/>
          <w:szCs w:val="28"/>
        </w:rPr>
        <w:lastRenderedPageBreak/>
        <w:t>привело как к росту несбалансированного регионального развития, межрегиональной дифференциации, влияющей на состояние межнациональных отношений в субъектах Российской Федерации, так и к росту ксенофобии, этнической и религиозной нетерпимости.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 данный период произошла замена единой советской идентичности различными, часто конкурирующими формами региональной, этнической и религиозной идентичности. На фоне глубоких общественных трансформаций по формированию свободного и открытого общества, а также рыночной экономики в постсоветской России проявились кризис гражданской идентичности, межэтническая нетерпимость, сепаратизм и терроризм, в результате которых возникла опасность дезинтеграции общества.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Кировская область является </w:t>
      </w:r>
      <w:r>
        <w:rPr>
          <w:sz w:val="28"/>
          <w:szCs w:val="28"/>
        </w:rPr>
        <w:t>одним из наиболее спокойных регионов</w:t>
      </w:r>
      <w:r w:rsidRPr="00905A93">
        <w:rPr>
          <w:sz w:val="28"/>
          <w:szCs w:val="28"/>
        </w:rPr>
        <w:t xml:space="preserve"> Приволжского федерального округа по межнациональным (межэтническим) и межрелигиозным отношениям, так как внешние процессы влияют на нее постепенно. Тем не менее стоит учитывать негативные факторы, которые могут влиять на дестабилизацию межнациональных (межэтнических) и межрелигиозных отношений в Кировской области: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размывание традиционных нравственных ценностей проживающих </w:t>
      </w:r>
      <w:r>
        <w:rPr>
          <w:sz w:val="28"/>
          <w:szCs w:val="28"/>
        </w:rPr>
        <w:t xml:space="preserve">на территории Кировской области </w:t>
      </w:r>
      <w:r w:rsidRPr="00905A93">
        <w:rPr>
          <w:sz w:val="28"/>
          <w:szCs w:val="28"/>
        </w:rPr>
        <w:t>народов;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правовой нигилизм населения и уровень преступности;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попытки политизации этнического и религиозного фактора, в том числе в период избирательных кампаний;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недостаточность мер по формированию российской гражданской идентичности и гражданского единства, воспитанию культуры межнационального общения, изучению истории и традиций российских народов;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высокий уровень социального и имущественного неравенства, региональной экономической дифференциации, распространенность негативных стереотипов в отношении других народов;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недостаточность реализуемых мер по обеспечению эффективной социальной и культурной интеграции и адаптации мигрантов;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недостаточный уровень межведомственной и межуровневой координации в сфере реализации государственной национальной политики, в том числе профилактика экстремизма и раннее предупреждение межнациональных конфликтов;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унифицирующее влияние глобализации на локальные культуры, столкновение в светском обществе религиозной и секулярной парадигм, нерешенность проблем беженцев и вынужденных переселенцев, незаконная миграция, экспансия международного терроризма и религиозного экстремизма, международная организованная преступность.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Традиционные формы духовности и этнической культуры народов России, проживающих на территории Кировской области, являются основой общероссийской идентичности, поэтому укрепление единства российской нации, формирование общегражданской идентичности россиян, обеспечение динамичного этнокультурного и духовного развития народов России, проживающих в регионе, противодействие этнополитическому и религиозно-политическому экстремизму являются важными факторами дальнейшего устойчивого развития Кировской области.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Ключевыми проблемами в сфере состояния межэтнических и межрелигиозных отношений в Кировской области являются: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слабое общероссийское гражданское самосознание (общероссийская гражданск</w:t>
      </w:r>
      <w:r>
        <w:rPr>
          <w:sz w:val="28"/>
          <w:szCs w:val="28"/>
        </w:rPr>
        <w:t>ая идентичность) при возрастающей</w:t>
      </w:r>
      <w:r w:rsidRPr="00905A93">
        <w:rPr>
          <w:sz w:val="28"/>
          <w:szCs w:val="28"/>
        </w:rPr>
        <w:t xml:space="preserve"> значимости этнической и религиозной самоидентификации;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сложное социокультурное самочувствие народа, проживающего в регионе, неудовлетворенность его этнокультурных потребностей;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этнополитический и религиозно-политический радикализм и экстремизм;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рост числа внешних трудовых мигрантов и их низкая социокультурная адаптация к условиям принимающего сообщества;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недостаточная координация на региональном уровне использования ресурсов в целях достижения гармонизации межнациональных отношений, укрепления гражданского единства многонационального народа Российской Федерации (российской нации);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неудовлетворенность уровнем обеспечения культурно-языковых прав в среде отдельных народов.</w:t>
      </w:r>
    </w:p>
    <w:p w:rsidR="00D6636A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Кировская область по составу населения является многонациональным и многоконфессиональным регионом. По данным Всероссийской переписи населения 2010 года, в регионе проживают представители более 100 народов, обладающих отличительными особенностями материальной и духовной культуры, из них: русские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1199691 человек (89,44%), татары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36457 человек (2,72%), марийцы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29598 человек (2,21%), удмурты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13639 человек (1,02%), украинцы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7718 человек (0,58%), азербайджанцы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2215 человек (0,17%), белорусы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1942 человека (0,14%), армяне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1825 человек (0,14%), цыгане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1417 человек (0,11%), чуваши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1399 человек (0,10%), немцы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1040 человек (0,08%), молдаване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1037 человек (0,08%), коми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866 человек (0,06%), узбеки 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688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(0,05%),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башкиры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494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человека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(0,04%),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грузины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</w:t>
      </w:r>
    </w:p>
    <w:p w:rsidR="00D6636A" w:rsidRPr="00905A93" w:rsidRDefault="00D6636A" w:rsidP="00176C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443 человека (0,03%), мордва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398 человек (0,03%), таджики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387 человек (0,03%), коми-пермяки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378 человек (0,03%), чеченцы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343 человека (0,03%), евреи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319 человек (0,02%), казахи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237 человек (0,02%), аварцы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228 че</w:t>
      </w:r>
      <w:r>
        <w:rPr>
          <w:sz w:val="28"/>
          <w:szCs w:val="28"/>
        </w:rPr>
        <w:t>-</w:t>
      </w:r>
      <w:r w:rsidRPr="00905A93">
        <w:rPr>
          <w:sz w:val="28"/>
          <w:szCs w:val="28"/>
        </w:rPr>
        <w:t>ловек (0,02%).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В соответствии с данными Министерства юстиции Российской Федерации на территории Кировской области зарегистрировано более 230 религиозных организаций, представляющих 14 религиозных течений. Большинство религиозных организаций области относится к Русской Православной Церкви. Вместе с тем в регионе представлены и иные религиозные организации, действующие на территории Российской Федерации. Так, в Кировской области действуют Римско-католическая и Армянская апостольская церкви; активно осуществляют деятельность различные протестантские деноминации, евангельские христиане-баптисты, </w:t>
      </w:r>
      <w:r w:rsidRPr="00905A93">
        <w:rPr>
          <w:sz w:val="28"/>
          <w:szCs w:val="28"/>
        </w:rPr>
        <w:lastRenderedPageBreak/>
        <w:t>христиане веры евангельской (пятидесятники), адвентисты седьмого дня и другие; осуществляют деятельность мусульманские и иудейская религиозные организации.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Основные религии, представленные в Кировской области на начало 2014 года: христианство </w:t>
      </w:r>
      <w:r w:rsidRPr="00905A93">
        <w:rPr>
          <w:spacing w:val="-9"/>
          <w:sz w:val="28"/>
          <w:szCs w:val="28"/>
        </w:rPr>
        <w:t>–</w:t>
      </w:r>
      <w:r>
        <w:rPr>
          <w:sz w:val="28"/>
          <w:szCs w:val="28"/>
        </w:rPr>
        <w:t xml:space="preserve"> 202 организации</w:t>
      </w:r>
      <w:r w:rsidRPr="00905A93">
        <w:rPr>
          <w:sz w:val="28"/>
          <w:szCs w:val="28"/>
        </w:rPr>
        <w:t xml:space="preserve">, ислам </w:t>
      </w:r>
      <w:r w:rsidRPr="00905A93">
        <w:rPr>
          <w:spacing w:val="-9"/>
          <w:sz w:val="28"/>
          <w:szCs w:val="28"/>
        </w:rPr>
        <w:t>–</w:t>
      </w:r>
      <w:r>
        <w:rPr>
          <w:sz w:val="28"/>
          <w:szCs w:val="28"/>
        </w:rPr>
        <w:t xml:space="preserve"> 24 организации</w:t>
      </w:r>
      <w:r w:rsidRPr="00905A93">
        <w:rPr>
          <w:sz w:val="28"/>
          <w:szCs w:val="28"/>
        </w:rPr>
        <w:t xml:space="preserve"> (сунниты). Христианские организации региона разделены на различные конфессии.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 местах компактного проживания этносов Кировской области созданы и работают уже более 10 лет 5 центров национальных культур: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Вятский региональный центр русской культуры в городе Котельниче;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Центр удмуртской национальной культуры;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Центр марийской национальной культуры;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Центр татарской национальной культуры;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Центр коми-пермяцкой национальной культуры.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Для реализации государственной национальной политики на территории Кировской области в сфере культуры с 2014 года при Кировском областном государственном бюджетном учреждении культуры «Областной Дом народного творчества» (далее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ОДНТ) действует отдел развития национальных культур, целями которого являются сохранение нематериального национального культурного наследия народов, проживающих на территории Кировской области, содействие средствами культурной деятельности воспитанию у жителей региона толерантного отношения к другим народностям.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Указанный отдел координирует деятельность национально-культурных центров Кировской области, поддерживает творческие связи с диаспорами, содействует развитию национальных культур и обеспечению доступа к их творческому самовыражению. В силу этого ОДНТ предоставляет свои площади для организации репетиционного процесса творческих национальных коллективов, содействует организации и проведению мероприятий национальных культур.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Национальные организации постоянно участвуют во всех мероприятиях, связанных с реализацией государственной национальной политики в области. Их руководители (лидеры национальных диаспор) в большинстве являются членами совета Кировской области по вопросам гармонизации межнациональных и межрелигиозных отношений, информационной политики в сфере профилактики терроризма и экстремизма, консультативных органов, иных органов исполнительной власти Кировской области. Это позволяет национальным сообществам в рабочем порядке успешно решать многие вопросы.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 целях сохранения и приумножения духовного и культурного потенциала многонационального народа Российской Федерации на территории Кировской области с</w:t>
      </w:r>
      <w:r>
        <w:rPr>
          <w:sz w:val="28"/>
          <w:szCs w:val="28"/>
        </w:rPr>
        <w:t>оздано КОГАУ</w:t>
      </w:r>
      <w:r w:rsidRPr="00905A93">
        <w:rPr>
          <w:sz w:val="28"/>
          <w:szCs w:val="28"/>
        </w:rPr>
        <w:t xml:space="preserve"> «Дом дружбы народ</w:t>
      </w:r>
      <w:r>
        <w:rPr>
          <w:sz w:val="28"/>
          <w:szCs w:val="28"/>
        </w:rPr>
        <w:t>ов»</w:t>
      </w:r>
      <w:r w:rsidRPr="00905A93">
        <w:rPr>
          <w:sz w:val="28"/>
          <w:szCs w:val="28"/>
        </w:rPr>
        <w:t>, предметом деятельности которого является оказание услуг (выполнение работ) в сфере сохранения взаимного уважения к национальным и конфессиональным традициям и обычаям народов, проживающих на территории региона.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Основным</w:t>
      </w:r>
      <w:r>
        <w:rPr>
          <w:sz w:val="28"/>
          <w:szCs w:val="28"/>
        </w:rPr>
        <w:t>и вида</w:t>
      </w:r>
      <w:r w:rsidRPr="00905A9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05A93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КОГАУ «Дом</w:t>
      </w:r>
      <w:r w:rsidRPr="00905A93">
        <w:rPr>
          <w:sz w:val="28"/>
          <w:szCs w:val="28"/>
        </w:rPr>
        <w:t xml:space="preserve"> дружбы народов</w:t>
      </w:r>
      <w:r>
        <w:rPr>
          <w:sz w:val="28"/>
          <w:szCs w:val="28"/>
        </w:rPr>
        <w:t>» являю</w:t>
      </w:r>
      <w:r w:rsidRPr="00905A93">
        <w:rPr>
          <w:sz w:val="28"/>
          <w:szCs w:val="28"/>
        </w:rPr>
        <w:t>тся организация мероприятий, направленных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 территории Кировской области, защита прав национальных меньшинств, социальная и культурная адаптация мигрантов, профилактика межнациональных (межэтнических) конфликтов и обеспечение межнационального и межконфессионального согласия.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КОГАУ «Дом</w:t>
      </w:r>
      <w:r w:rsidRPr="00905A93">
        <w:rPr>
          <w:sz w:val="28"/>
          <w:szCs w:val="28"/>
        </w:rPr>
        <w:t xml:space="preserve"> дружбы народов</w:t>
      </w:r>
      <w:r>
        <w:rPr>
          <w:sz w:val="28"/>
          <w:szCs w:val="28"/>
        </w:rPr>
        <w:t>»</w:t>
      </w:r>
      <w:r w:rsidRPr="00905A93">
        <w:rPr>
          <w:sz w:val="28"/>
          <w:szCs w:val="28"/>
        </w:rPr>
        <w:t xml:space="preserve"> осуществляются мероприятия по развитию</w:t>
      </w:r>
      <w:r w:rsidRPr="00905A93">
        <w:rPr>
          <w:spacing w:val="-9"/>
          <w:sz w:val="28"/>
          <w:szCs w:val="28"/>
        </w:rPr>
        <w:t xml:space="preserve"> национальных культур, духовного единства и межэтнического согласия Кировской области: </w:t>
      </w:r>
      <w:r w:rsidRPr="00905A93">
        <w:rPr>
          <w:sz w:val="28"/>
          <w:szCs w:val="28"/>
        </w:rPr>
        <w:t>конференции, семинары, выставки, переговоры, встречи, совещания, фестивали, конкурсы, смотры, народные гуляния, праздники, торжественные мероприятия, памятные даты и ярмарки в рамках государственного задания.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Начиная с 1990-х годов идет процесс возрождения российского казачества и укрепления его роли как составной части гражданского общества. Российское казачество, продолжая лучшие исторические традиции, несет государственную и иную службу во благо России, оказывает помощь в воспитании подрастающего поколения.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Правовой основой участия членов казачьих обществ в несении государственной и иной службы является Федеральный закон от 05.12.2005 № 154-ФЗ «О государственной службе российского казачества».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Российское казачество имеет многонациональные корни. Важным фактором укрепления межнациональной стабильности в Российской Федерации, консолидации российского общества должно стать привлечение к государственной и иной службе российского казачества представителей различных национальностей, развитие взаимодействия российского казачества с национально-культурными автономиями и другими общественными объединениями, способствующими сохранению и развитию культуры народов Российской Федерации.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В 2008 году Президентом Российской Федерации была утверждена Концепция государственной политики Российской Федерации в отношении российского казачества, которая успешно претворяется в жизнь. Вместе с тем в связи с совершенствованием государственной политики Российской Федерации в отношении российского казачества, становлением и развитием государственной службы российского казачества возникают новые задачи, которые требуют корректировки и развития положений данной Концепции.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Поскольку российское казачество как форма самоорганизации граждан Российской Федерации, объединившихся на основе общности интересов в целях возрождения российского казачества, сохранения его традиционных образа жизни, форм хозяйствования и самобытной культуры, является составной частью гражданского общества Российской Федерации, целью органов государственной власти Кировской области является содействие развитию и консолидации российского казачества посредством усиления его </w:t>
      </w:r>
      <w:r w:rsidRPr="00905A93">
        <w:rPr>
          <w:sz w:val="28"/>
          <w:szCs w:val="28"/>
        </w:rPr>
        <w:lastRenderedPageBreak/>
        <w:t>роли в решении государственных и муниципальных задач, совершенствования взаимодействия органов государственной власти Кировской области и органов местного самоуправления, организаций и общественных объединений с российским казачеством и формирования эффективных механизмов общественно-государственного партнерства.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Деятельность органов государственной власти и органов местного самоуправления Кировской области осуществляется в соответствии с основными направлениями Стратегии развития государственной политики Российской Федерации в отношении российского казачества до 2020 года (далее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Стратегия), утвержденной Президентом Российской Федерации от 15.09.2012 № Пр-2789.</w:t>
      </w:r>
    </w:p>
    <w:p w:rsidR="00D6636A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В целях реализации Стратегии распоряжением Правительства Кировской области от 27.03.2015 № 93 «Об утверждении плана мероприятий по реализации Стратегии развития государственной политики Российской Федерации в отношении российского казачества до 2020 года в Кировской области на 2015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2017 годы» утвержден план мероприятий по реализации Стратегии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 xml:space="preserve">    </w:t>
      </w:r>
      <w:r w:rsidRPr="00905A93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Федерации </w:t>
      </w:r>
    </w:p>
    <w:p w:rsidR="00D6636A" w:rsidRPr="00905A93" w:rsidRDefault="00D6636A" w:rsidP="00BD38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в отношении российского казачества до 2020 года в Кировской области на 2015 </w:t>
      </w:r>
      <w:r w:rsidRPr="00905A93">
        <w:rPr>
          <w:spacing w:val="-9"/>
          <w:sz w:val="28"/>
          <w:szCs w:val="28"/>
        </w:rPr>
        <w:t>–</w:t>
      </w:r>
      <w:r w:rsidRPr="00905A93">
        <w:rPr>
          <w:sz w:val="28"/>
          <w:szCs w:val="28"/>
        </w:rPr>
        <w:t xml:space="preserve"> 2017 годы.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Актуальным также является укрепление</w:t>
      </w:r>
      <w:r>
        <w:rPr>
          <w:sz w:val="28"/>
          <w:szCs w:val="28"/>
        </w:rPr>
        <w:t xml:space="preserve"> на территории Кировской области</w:t>
      </w:r>
      <w:r w:rsidRPr="00905A93">
        <w:rPr>
          <w:sz w:val="28"/>
          <w:szCs w:val="28"/>
        </w:rPr>
        <w:t xml:space="preserve"> гражданского и духовного единства российской нации.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Подпрограмма должна явиться механизмом координации государственной национальной политики в Кировской области, поддержки диалога между государственными органами, общественными национально-культурными и религиозными организациями.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Используемый в Подпрограмме программно-целевой метод позволяет решать комплекс проблем в сфере межнациональных отношений, обеспечивает реализацию мероприятий на межведомственном уровне, помогает привлечь внебюджетные источники и возможности к решению </w:t>
      </w:r>
      <w:r w:rsidRPr="00905A93">
        <w:rPr>
          <w:sz w:val="28"/>
          <w:szCs w:val="28"/>
        </w:rPr>
        <w:lastRenderedPageBreak/>
        <w:t>вопросов укрепления единства российской нации, гармонизации межнациональных отношений и профилактики экстремистских проявлений».</w:t>
      </w:r>
    </w:p>
    <w:p w:rsidR="00D6636A" w:rsidRPr="00905A93" w:rsidRDefault="00D6636A" w:rsidP="000C62C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05A93">
        <w:rPr>
          <w:sz w:val="28"/>
          <w:szCs w:val="28"/>
        </w:rPr>
        <w:t>.3. Раздел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Подпрограммы» изложить в следующей редакции:</w:t>
      </w:r>
    </w:p>
    <w:p w:rsidR="00D6636A" w:rsidRPr="00905A93" w:rsidRDefault="00D6636A" w:rsidP="0083361A">
      <w:pPr>
        <w:autoSpaceDE w:val="0"/>
        <w:autoSpaceDN w:val="0"/>
        <w:adjustRightInd w:val="0"/>
        <w:ind w:left="1219" w:hanging="539"/>
        <w:jc w:val="both"/>
        <w:rPr>
          <w:b/>
          <w:bCs/>
          <w:sz w:val="28"/>
          <w:szCs w:val="28"/>
        </w:rPr>
      </w:pPr>
      <w:r w:rsidRPr="00905A93">
        <w:rPr>
          <w:b/>
          <w:bCs/>
          <w:sz w:val="28"/>
          <w:szCs w:val="28"/>
        </w:rPr>
        <w:t>«2. 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</w:p>
    <w:p w:rsidR="00D6636A" w:rsidRPr="00905A93" w:rsidRDefault="00D6636A" w:rsidP="0083361A">
      <w:pPr>
        <w:autoSpaceDE w:val="0"/>
        <w:autoSpaceDN w:val="0"/>
        <w:adjustRightInd w:val="0"/>
        <w:ind w:left="1219" w:hanging="539"/>
        <w:rPr>
          <w:sz w:val="28"/>
          <w:szCs w:val="28"/>
        </w:rPr>
      </w:pPr>
    </w:p>
    <w:p w:rsidR="00D6636A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Приоритеты государственной политики в сфере государственной национальной политики определены 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№ 1666, федеральной целевой программой «Укрепление единства российской нации и этнокультурное развитие народов России (2014 – 2020 годы)», утвержденной постановлением Правительства Российской Федерации от 20.08.2013 № 718 «О федеральной целевой программе «Укрепление единства российской нации и этнокультурное развитие народов России (2014 – 2020 годы)», Стратегией социально-экономического развития Кировской области на период до 2020 года, утвержденной постановлением Законод</w:t>
      </w:r>
      <w:r>
        <w:rPr>
          <w:sz w:val="28"/>
          <w:szCs w:val="28"/>
        </w:rPr>
        <w:t xml:space="preserve">ательного    Собрания    </w:t>
      </w:r>
      <w:r w:rsidRPr="00905A93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   </w:t>
      </w:r>
      <w:r w:rsidRPr="00905A9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</w:t>
      </w:r>
      <w:r w:rsidRPr="00905A93">
        <w:rPr>
          <w:sz w:val="28"/>
          <w:szCs w:val="28"/>
        </w:rPr>
        <w:t xml:space="preserve">от 25.09.2008 </w:t>
      </w:r>
      <w:r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t xml:space="preserve">№ 28/194 </w:t>
      </w:r>
    </w:p>
    <w:p w:rsidR="00D6636A" w:rsidRPr="00905A93" w:rsidRDefault="00D6636A" w:rsidP="00BD38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 xml:space="preserve">«О </w:t>
      </w:r>
      <w:r>
        <w:rPr>
          <w:sz w:val="28"/>
          <w:szCs w:val="28"/>
        </w:rPr>
        <w:t>«</w:t>
      </w:r>
      <w:r w:rsidRPr="00905A93">
        <w:rPr>
          <w:sz w:val="28"/>
          <w:szCs w:val="28"/>
        </w:rPr>
        <w:t>Стратегии социально-экономического развития Кировской области на период до 2020 года».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Целью Подпрограммы является сохранение взаимного уважения к национальным и конфессиональным традициям и обычаям народов, проживающих на территории Кировской области.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Достижение поставленной цели предполагает реализацию следующих задач: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содействие укреплению гражданского единства, гармонизации межнациональных и межрелигиозных отношений;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содействие этнокультурному многообразию народов России, проживающих в Кировской области.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Задачи, предлагаемые к решению в рамках Подпрограммы, имеют комплексный характер и предполагают системное взаимодействие органов государственной власти и органов местного самоуправления, общественных институтов, в том числе национально-культурных и конфессиональных организаций, и других субъектов этнокультурной деятельности.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Решение задачи содействия укреплению гражданского единства, гармонизации межнациональных и межрелигиозных отношений обусловлено многонациональным составом Кировской области и наличием на ее территории большого количества религиозных организаций различных конфессий.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Признание религиозного многообразия, понимание и уважение культурных особенностей, присущих представителям различных религий и народностей, в сочетании с демократическими ценностями гражданского общества будут способствовать созданию атмосферы взаимного уважения на территории Кировской области.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Решение задачи содействия этнокультурному многообразию народов России, проживающих в Кировской области, предполагает реализацию проектов, направленных на развитие культуры межнационального общения с участием органов государственной власти Кировской области, предусматривает государственную поддержку мероприятий, направленных на сохранение и развитие национальных традиций народов Кировской области, что является основным фактором гармоничного развития общества в этнокультурной сфере.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Вышеизложенные задачи позволят решить вопрос сохранения и укрепления взаимного уважения к национальным, конфессиональным традициям и обычаям народов, проживающих на территории Кировской области.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Решение мероприятий Подпрограммы рассчитывается на период с 2016 по 2020 годы без разделения на этапы.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Целевыми показателями эффективности реализации Подпрограммы являются: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конференций, семинаров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   духовного    единства   и   межэтнического 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выставок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  духовного    единства    и   межэтнического 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переговоров, встреч, совещаний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народов»; 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фестивалей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</w:t>
      </w:r>
      <w:r w:rsidRPr="00905A93">
        <w:rPr>
          <w:sz w:val="28"/>
          <w:szCs w:val="28"/>
        </w:rPr>
        <w:t>, проведенных КОГАУ «Дом дружбы народов»;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конкурсов, смотров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народных гуляний, праздников, торжественных мероприятий, памятных дат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народов»;</w:t>
      </w:r>
    </w:p>
    <w:p w:rsidR="00D6636A" w:rsidRPr="00905A93" w:rsidRDefault="00D6636A" w:rsidP="00390B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ярмарок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народов»;</w:t>
      </w:r>
    </w:p>
    <w:p w:rsidR="00D6636A" w:rsidRPr="00905A93" w:rsidRDefault="00D6636A" w:rsidP="005E4F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количество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>;</w:t>
      </w:r>
    </w:p>
    <w:p w:rsidR="00D6636A" w:rsidRPr="00905A93" w:rsidRDefault="00D6636A" w:rsidP="005E4F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информационных сообщений в сфере межнациональных и межрелигиозных отношений, размещенных в средствах массовой информации;</w:t>
      </w:r>
    </w:p>
    <w:p w:rsidR="00D6636A" w:rsidRPr="00905A93" w:rsidRDefault="00D6636A" w:rsidP="005E4F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доля муниципальных районов и городских округов Кировской области, в которых стабильное состояние межнациональных и межрелигиозных отношений;</w:t>
      </w:r>
    </w:p>
    <w:p w:rsidR="00D6636A" w:rsidRPr="00905A93" w:rsidRDefault="00D6636A" w:rsidP="005E4F88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официально проведенных национальных праздников в Кировской области</w:t>
      </w:r>
      <w:r>
        <w:rPr>
          <w:sz w:val="28"/>
          <w:szCs w:val="28"/>
        </w:rPr>
        <w:t>.</w:t>
      </w:r>
    </w:p>
    <w:p w:rsidR="00D6636A" w:rsidRPr="00905A93" w:rsidRDefault="00D6636A" w:rsidP="00061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Источником получения информации по показателю «Количество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>» является ведомственная отчетность Управления Министерства внутренних дел Российской</w:t>
      </w:r>
      <w:r>
        <w:rPr>
          <w:sz w:val="28"/>
          <w:szCs w:val="28"/>
        </w:rPr>
        <w:t xml:space="preserve"> Федерации по Кировской области, п</w:t>
      </w:r>
      <w:r w:rsidRPr="00905A93">
        <w:rPr>
          <w:sz w:val="28"/>
          <w:szCs w:val="28"/>
        </w:rPr>
        <w:t>о остальным показателям –   ведомственная отчетность министерства внутренней и информационной политики Кировской области.</w:t>
      </w:r>
    </w:p>
    <w:p w:rsidR="00D6636A" w:rsidRPr="00905A93" w:rsidRDefault="00D6636A" w:rsidP="00061A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Методика расчета целевого показателя «Доля муниципальных районов и городских округов Кировской области, в которых стабильное состояние межнациональных и межрелигиозных отношений» приведена в разделе 2 Государственной программы.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Предполагаемыми ожидаемыми конечными результатами реализации Подпрограммы к концу 2020 года являются: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конференций, семинаров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pacing w:val="-9"/>
          <w:sz w:val="28"/>
          <w:szCs w:val="28"/>
        </w:rPr>
        <w:t xml:space="preserve"> – </w:t>
      </w:r>
      <w:r w:rsidRPr="00905A93">
        <w:rPr>
          <w:sz w:val="28"/>
          <w:szCs w:val="28"/>
        </w:rPr>
        <w:t xml:space="preserve"> 40 единиц;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выставок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z w:val="28"/>
          <w:szCs w:val="28"/>
        </w:rPr>
        <w:t xml:space="preserve"> –  15 единиц;</w:t>
      </w:r>
    </w:p>
    <w:p w:rsidR="00D6636A" w:rsidRPr="00905A93" w:rsidRDefault="00D6636A" w:rsidP="00D93ABA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ab/>
        <w:t>количество  переговоров, встреч, совещаний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z w:val="28"/>
          <w:szCs w:val="28"/>
        </w:rPr>
        <w:t xml:space="preserve"> </w:t>
      </w:r>
      <w:r w:rsidRPr="00905A93">
        <w:rPr>
          <w:sz w:val="28"/>
          <w:szCs w:val="28"/>
        </w:rPr>
        <w:softHyphen/>
        <w:t>–  18 единиц;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фестивалей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z w:val="28"/>
          <w:szCs w:val="28"/>
        </w:rPr>
        <w:t xml:space="preserve"> –  10 единиц;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 конкурсов, смотров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z w:val="28"/>
          <w:szCs w:val="28"/>
        </w:rPr>
        <w:t xml:space="preserve"> –  14 единиц;</w:t>
      </w:r>
    </w:p>
    <w:p w:rsidR="00D6636A" w:rsidRPr="00905A93" w:rsidRDefault="00D6636A" w:rsidP="00390B53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народных гуляний, праздников, торжественных мероприятий, памятных дат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z w:val="28"/>
          <w:szCs w:val="28"/>
        </w:rPr>
        <w:t xml:space="preserve"> –  43 единицы;</w:t>
      </w:r>
    </w:p>
    <w:p w:rsidR="00D6636A" w:rsidRPr="00905A93" w:rsidRDefault="00D6636A" w:rsidP="00D93ABA">
      <w:pPr>
        <w:spacing w:line="360" w:lineRule="auto"/>
        <w:jc w:val="both"/>
        <w:rPr>
          <w:sz w:val="28"/>
          <w:szCs w:val="28"/>
        </w:rPr>
      </w:pPr>
      <w:r w:rsidRPr="00905A93">
        <w:rPr>
          <w:sz w:val="28"/>
          <w:szCs w:val="28"/>
        </w:rPr>
        <w:tab/>
        <w:t>количество ярмарок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 духовного единства и межэтнического согласия Кировской области,</w:t>
      </w:r>
      <w:r w:rsidRPr="00905A93">
        <w:rPr>
          <w:sz w:val="28"/>
          <w:szCs w:val="28"/>
        </w:rPr>
        <w:t xml:space="preserve"> проведенных КОГАУ «Дом дружбы народов»</w:t>
      </w:r>
      <w:r>
        <w:rPr>
          <w:sz w:val="28"/>
          <w:szCs w:val="28"/>
        </w:rPr>
        <w:t>,</w:t>
      </w:r>
      <w:r w:rsidRPr="00905A93">
        <w:rPr>
          <w:sz w:val="28"/>
          <w:szCs w:val="28"/>
        </w:rPr>
        <w:t xml:space="preserve"> – 20 единиц;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информационных сообщений в сфере межнациональных и межрелигиозных отношений, размещенных в средствах массовой информации, –  16 единиц;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увеличение количества участников мероприятий по вопросам развития</w:t>
      </w:r>
      <w:r w:rsidRPr="00905A93">
        <w:rPr>
          <w:spacing w:val="-9"/>
          <w:sz w:val="28"/>
          <w:szCs w:val="28"/>
        </w:rPr>
        <w:t xml:space="preserve"> национальных культур, укрепления духовного единства и межэтнического согласия</w:t>
      </w:r>
      <w:r w:rsidRPr="00905A93">
        <w:rPr>
          <w:sz w:val="28"/>
          <w:szCs w:val="28"/>
        </w:rPr>
        <w:t xml:space="preserve"> до 48,5 тыс. человек;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доля муниципальных районов и городских округов Кировской области, в которых стабильное состояние межнациональных и межрелигиозных отношений, – 100%;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количество официально проведенных национальных праздников в Кировской области – 5 единиц.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Сведения о целевых показателях эффективности реализации Государственной программы приведены в приложении № 1».</w:t>
      </w:r>
    </w:p>
    <w:p w:rsidR="00D6636A" w:rsidRPr="00905A93" w:rsidRDefault="00D6636A" w:rsidP="00AE25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lastRenderedPageBreak/>
        <w:t>13.4.</w:t>
      </w:r>
      <w:r w:rsidRPr="00905A93">
        <w:t xml:space="preserve"> </w:t>
      </w:r>
      <w:r w:rsidRPr="00905A93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абзацах с девятого по одиннадцатый раздела</w:t>
      </w:r>
      <w:r w:rsidRPr="00905A93">
        <w:rPr>
          <w:sz w:val="28"/>
          <w:szCs w:val="28"/>
        </w:rPr>
        <w:t xml:space="preserve"> 3 «Обобщенная характеристика мероприятий Подпрограммы» слова «иных межбюджетных трансфертов» заменить словами «субсидий».</w:t>
      </w:r>
    </w:p>
    <w:p w:rsidR="00D6636A" w:rsidRPr="00905A93" w:rsidRDefault="00D6636A" w:rsidP="006F0862">
      <w:pPr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13.5. Абзац первый раздела 5 «Ресурсное обеспечение Подпрограммы» изложить в следующей редакции:</w:t>
      </w:r>
    </w:p>
    <w:p w:rsidR="00D6636A" w:rsidRPr="00905A93" w:rsidRDefault="00D6636A" w:rsidP="006F08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«Общий объем финансирования Подпрограммы составит 17808,0 тыс. рублей, в том числе из средств федерального бюджета – 3350,7 тыс. рублей, из средств областного бюджета – 14452,3 тыс. рублей, средства мес</w:t>
      </w:r>
      <w:r>
        <w:rPr>
          <w:sz w:val="28"/>
          <w:szCs w:val="28"/>
        </w:rPr>
        <w:t>тного бюджета – 5,0 тыс. рублей</w:t>
      </w:r>
      <w:r w:rsidRPr="00905A9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636A" w:rsidRDefault="00D6636A" w:rsidP="00A57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A93">
        <w:rPr>
          <w:sz w:val="28"/>
          <w:szCs w:val="28"/>
        </w:rPr>
        <w:t>13.6.  В разделе 7 «Участие муниципальных образований области в реализации Подпрограммы»</w:t>
      </w:r>
      <w:r>
        <w:rPr>
          <w:sz w:val="28"/>
          <w:szCs w:val="28"/>
        </w:rPr>
        <w:t>:</w:t>
      </w:r>
    </w:p>
    <w:p w:rsidR="00D6636A" w:rsidRDefault="00D6636A" w:rsidP="00BD3887">
      <w:pPr>
        <w:numPr>
          <w:ilvl w:val="2"/>
          <w:numId w:val="8"/>
        </w:numPr>
        <w:tabs>
          <w:tab w:val="clear" w:pos="1478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 «межбюджетные трансферты» заме-нить словом</w:t>
      </w:r>
      <w:r w:rsidRPr="00905A93">
        <w:rPr>
          <w:sz w:val="28"/>
          <w:szCs w:val="28"/>
        </w:rPr>
        <w:t xml:space="preserve"> «субси</w:t>
      </w:r>
      <w:r>
        <w:rPr>
          <w:sz w:val="28"/>
          <w:szCs w:val="28"/>
        </w:rPr>
        <w:t>дии».</w:t>
      </w:r>
    </w:p>
    <w:p w:rsidR="00D6636A" w:rsidRPr="00905A93" w:rsidRDefault="00D6636A" w:rsidP="00BD3887">
      <w:pPr>
        <w:numPr>
          <w:ilvl w:val="2"/>
          <w:numId w:val="8"/>
        </w:numPr>
        <w:tabs>
          <w:tab w:val="clear" w:pos="1478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«иных межбюджетных трансфер-тов» заменить  словом «субсидий».</w:t>
      </w:r>
    </w:p>
    <w:p w:rsidR="00605C2D" w:rsidRDefault="00D6636A" w:rsidP="00AE252B">
      <w:pPr>
        <w:autoSpaceDE w:val="0"/>
        <w:autoSpaceDN w:val="0"/>
        <w:adjustRightInd w:val="0"/>
        <w:spacing w:line="360" w:lineRule="auto"/>
        <w:jc w:val="center"/>
      </w:pPr>
      <w:r w:rsidRPr="00905A93">
        <w:rPr>
          <w:sz w:val="28"/>
          <w:szCs w:val="28"/>
        </w:rPr>
        <w:t>________</w:t>
      </w:r>
    </w:p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Pr="00605C2D" w:rsidRDefault="00605C2D" w:rsidP="00605C2D"/>
    <w:p w:rsidR="00605C2D" w:rsidRDefault="00605C2D" w:rsidP="00605C2D"/>
    <w:p w:rsidR="00605C2D" w:rsidRDefault="00605C2D" w:rsidP="00605C2D"/>
    <w:p w:rsidR="00D6636A" w:rsidRPr="00605C2D" w:rsidRDefault="00605C2D" w:rsidP="00605C2D">
      <w:pPr>
        <w:tabs>
          <w:tab w:val="left" w:pos="2360"/>
        </w:tabs>
      </w:pPr>
      <w:r>
        <w:tab/>
      </w:r>
      <w:bookmarkStart w:id="0" w:name="_GoBack"/>
      <w:bookmarkEnd w:id="0"/>
    </w:p>
    <w:sectPr w:rsidR="00D6636A" w:rsidRPr="00605C2D" w:rsidSect="00D95C87">
      <w:headerReference w:type="even" r:id="rId10"/>
      <w:headerReference w:type="default" r:id="rId11"/>
      <w:pgSz w:w="11906" w:h="16838"/>
      <w:pgMar w:top="1418" w:right="707" w:bottom="1078" w:left="1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C3" w:rsidRDefault="001619C3">
      <w:r>
        <w:separator/>
      </w:r>
    </w:p>
  </w:endnote>
  <w:endnote w:type="continuationSeparator" w:id="0">
    <w:p w:rsidR="001619C3" w:rsidRDefault="0016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C3" w:rsidRDefault="001619C3">
      <w:r>
        <w:separator/>
      </w:r>
    </w:p>
  </w:footnote>
  <w:footnote w:type="continuationSeparator" w:id="0">
    <w:p w:rsidR="001619C3" w:rsidRDefault="00161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6A" w:rsidRDefault="00EA0E3D" w:rsidP="00D95C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63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636A" w:rsidRDefault="00D66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6A" w:rsidRDefault="00EA0E3D" w:rsidP="00D95C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63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5C2D">
      <w:rPr>
        <w:rStyle w:val="a5"/>
        <w:noProof/>
      </w:rPr>
      <w:t>33</w:t>
    </w:r>
    <w:r>
      <w:rPr>
        <w:rStyle w:val="a5"/>
      </w:rPr>
      <w:fldChar w:fldCharType="end"/>
    </w:r>
  </w:p>
  <w:p w:rsidR="00D6636A" w:rsidRDefault="00D6636A">
    <w:pPr>
      <w:pStyle w:val="a3"/>
      <w:jc w:val="center"/>
    </w:pPr>
  </w:p>
  <w:p w:rsidR="00D6636A" w:rsidRDefault="00D6636A" w:rsidP="008E76E2">
    <w:pPr>
      <w:pStyle w:val="a3"/>
      <w:tabs>
        <w:tab w:val="clear" w:pos="4677"/>
        <w:tab w:val="clear" w:pos="9355"/>
        <w:tab w:val="left" w:pos="31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0DB"/>
    <w:multiLevelType w:val="multilevel"/>
    <w:tmpl w:val="2CFACC84"/>
    <w:lvl w:ilvl="0">
      <w:start w:val="13"/>
      <w:numFmt w:val="decimal"/>
      <w:lvlText w:val="%1."/>
      <w:lvlJc w:val="left"/>
      <w:pPr>
        <w:tabs>
          <w:tab w:val="num" w:pos="770"/>
        </w:tabs>
        <w:ind w:left="770" w:hanging="77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24"/>
        </w:tabs>
        <w:ind w:left="1124" w:hanging="7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78"/>
        </w:tabs>
        <w:ind w:left="1478" w:hanging="7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">
    <w:nsid w:val="09CB5B75"/>
    <w:multiLevelType w:val="hybridMultilevel"/>
    <w:tmpl w:val="60E250E4"/>
    <w:lvl w:ilvl="0" w:tplc="3716C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D40036"/>
    <w:multiLevelType w:val="multilevel"/>
    <w:tmpl w:val="A4723A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9"/>
        </w:tabs>
        <w:ind w:left="146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8"/>
        </w:tabs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76"/>
        </w:tabs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85"/>
        </w:tabs>
        <w:ind w:left="51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4"/>
        </w:tabs>
        <w:ind w:left="62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3"/>
        </w:tabs>
        <w:ind w:left="704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2"/>
        </w:tabs>
        <w:ind w:left="8152" w:hanging="2160"/>
      </w:pPr>
      <w:rPr>
        <w:rFonts w:cs="Times New Roman" w:hint="default"/>
      </w:rPr>
    </w:lvl>
  </w:abstractNum>
  <w:abstractNum w:abstractNumId="3">
    <w:nsid w:val="2D0857B3"/>
    <w:multiLevelType w:val="multilevel"/>
    <w:tmpl w:val="5E6812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4">
    <w:nsid w:val="34666EF5"/>
    <w:multiLevelType w:val="multilevel"/>
    <w:tmpl w:val="E6DE4E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5">
    <w:nsid w:val="4FA9536F"/>
    <w:multiLevelType w:val="hybridMultilevel"/>
    <w:tmpl w:val="033EBCB8"/>
    <w:lvl w:ilvl="0" w:tplc="270430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F6E5AD0"/>
    <w:multiLevelType w:val="multilevel"/>
    <w:tmpl w:val="E870BF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C1419ED"/>
    <w:multiLevelType w:val="hybridMultilevel"/>
    <w:tmpl w:val="14C41B9A"/>
    <w:lvl w:ilvl="0" w:tplc="F684A9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D3C"/>
    <w:rsid w:val="000001D0"/>
    <w:rsid w:val="00000BE1"/>
    <w:rsid w:val="0000214C"/>
    <w:rsid w:val="00002B1B"/>
    <w:rsid w:val="00002E87"/>
    <w:rsid w:val="00007381"/>
    <w:rsid w:val="00007E8F"/>
    <w:rsid w:val="00011383"/>
    <w:rsid w:val="00012B7C"/>
    <w:rsid w:val="00012CBF"/>
    <w:rsid w:val="000145AF"/>
    <w:rsid w:val="00021425"/>
    <w:rsid w:val="00023DCF"/>
    <w:rsid w:val="00024147"/>
    <w:rsid w:val="000275EC"/>
    <w:rsid w:val="00027959"/>
    <w:rsid w:val="00030690"/>
    <w:rsid w:val="000312C6"/>
    <w:rsid w:val="00031487"/>
    <w:rsid w:val="000328EC"/>
    <w:rsid w:val="00032CBE"/>
    <w:rsid w:val="00036094"/>
    <w:rsid w:val="0004355A"/>
    <w:rsid w:val="000447B5"/>
    <w:rsid w:val="00045BED"/>
    <w:rsid w:val="0004671F"/>
    <w:rsid w:val="00047868"/>
    <w:rsid w:val="00047FE7"/>
    <w:rsid w:val="00050CCB"/>
    <w:rsid w:val="00050E5C"/>
    <w:rsid w:val="000538D7"/>
    <w:rsid w:val="00053FE0"/>
    <w:rsid w:val="000549E5"/>
    <w:rsid w:val="000576C1"/>
    <w:rsid w:val="00060A87"/>
    <w:rsid w:val="0006145C"/>
    <w:rsid w:val="000617CB"/>
    <w:rsid w:val="00061A13"/>
    <w:rsid w:val="00063EF7"/>
    <w:rsid w:val="0006503C"/>
    <w:rsid w:val="000671B3"/>
    <w:rsid w:val="00067DEB"/>
    <w:rsid w:val="0007106D"/>
    <w:rsid w:val="0007618A"/>
    <w:rsid w:val="0007650A"/>
    <w:rsid w:val="000772F1"/>
    <w:rsid w:val="00077735"/>
    <w:rsid w:val="00085BEC"/>
    <w:rsid w:val="00086F58"/>
    <w:rsid w:val="000876E6"/>
    <w:rsid w:val="00092598"/>
    <w:rsid w:val="00095148"/>
    <w:rsid w:val="00096DB5"/>
    <w:rsid w:val="00097A51"/>
    <w:rsid w:val="000A02D0"/>
    <w:rsid w:val="000A05CA"/>
    <w:rsid w:val="000A3775"/>
    <w:rsid w:val="000B273E"/>
    <w:rsid w:val="000B3A41"/>
    <w:rsid w:val="000B3ED4"/>
    <w:rsid w:val="000B40AF"/>
    <w:rsid w:val="000B5ACC"/>
    <w:rsid w:val="000C000F"/>
    <w:rsid w:val="000C042D"/>
    <w:rsid w:val="000C2902"/>
    <w:rsid w:val="000C2A9A"/>
    <w:rsid w:val="000C339E"/>
    <w:rsid w:val="000C4A8A"/>
    <w:rsid w:val="000C59FD"/>
    <w:rsid w:val="000C62C9"/>
    <w:rsid w:val="000D175E"/>
    <w:rsid w:val="000D69D2"/>
    <w:rsid w:val="000E7FE3"/>
    <w:rsid w:val="000F1480"/>
    <w:rsid w:val="001042CB"/>
    <w:rsid w:val="00104FCB"/>
    <w:rsid w:val="00105465"/>
    <w:rsid w:val="0010759E"/>
    <w:rsid w:val="00114343"/>
    <w:rsid w:val="00115479"/>
    <w:rsid w:val="00120667"/>
    <w:rsid w:val="0012281D"/>
    <w:rsid w:val="001241CF"/>
    <w:rsid w:val="00131575"/>
    <w:rsid w:val="001316E8"/>
    <w:rsid w:val="00135C86"/>
    <w:rsid w:val="00136CE7"/>
    <w:rsid w:val="00137FB9"/>
    <w:rsid w:val="00143192"/>
    <w:rsid w:val="001435B7"/>
    <w:rsid w:val="00147EE0"/>
    <w:rsid w:val="0015040C"/>
    <w:rsid w:val="00152387"/>
    <w:rsid w:val="0015255B"/>
    <w:rsid w:val="00152D80"/>
    <w:rsid w:val="0015534E"/>
    <w:rsid w:val="001568E1"/>
    <w:rsid w:val="0015700A"/>
    <w:rsid w:val="00157928"/>
    <w:rsid w:val="00157D69"/>
    <w:rsid w:val="00160936"/>
    <w:rsid w:val="001619C3"/>
    <w:rsid w:val="00165190"/>
    <w:rsid w:val="00167403"/>
    <w:rsid w:val="001708B9"/>
    <w:rsid w:val="00171326"/>
    <w:rsid w:val="00171CA3"/>
    <w:rsid w:val="00173C61"/>
    <w:rsid w:val="001745FB"/>
    <w:rsid w:val="00175367"/>
    <w:rsid w:val="00176268"/>
    <w:rsid w:val="00176C7E"/>
    <w:rsid w:val="001771B3"/>
    <w:rsid w:val="0017735C"/>
    <w:rsid w:val="00181187"/>
    <w:rsid w:val="0018143E"/>
    <w:rsid w:val="00185ECC"/>
    <w:rsid w:val="00191D62"/>
    <w:rsid w:val="0019214A"/>
    <w:rsid w:val="00192A06"/>
    <w:rsid w:val="0019354B"/>
    <w:rsid w:val="00193CEF"/>
    <w:rsid w:val="00193F37"/>
    <w:rsid w:val="00194C23"/>
    <w:rsid w:val="00195FAE"/>
    <w:rsid w:val="001A0E3C"/>
    <w:rsid w:val="001A0FF0"/>
    <w:rsid w:val="001A2910"/>
    <w:rsid w:val="001A3D32"/>
    <w:rsid w:val="001A4BCC"/>
    <w:rsid w:val="001B03B0"/>
    <w:rsid w:val="001B320E"/>
    <w:rsid w:val="001B3A44"/>
    <w:rsid w:val="001B613D"/>
    <w:rsid w:val="001B6989"/>
    <w:rsid w:val="001B78E7"/>
    <w:rsid w:val="001B7A0C"/>
    <w:rsid w:val="001B7D09"/>
    <w:rsid w:val="001C0555"/>
    <w:rsid w:val="001C08EC"/>
    <w:rsid w:val="001C14D5"/>
    <w:rsid w:val="001C768D"/>
    <w:rsid w:val="001D138E"/>
    <w:rsid w:val="001D201E"/>
    <w:rsid w:val="001D5AFA"/>
    <w:rsid w:val="001D766B"/>
    <w:rsid w:val="001E0491"/>
    <w:rsid w:val="001E0ACB"/>
    <w:rsid w:val="001E257E"/>
    <w:rsid w:val="001E25F6"/>
    <w:rsid w:val="001E321A"/>
    <w:rsid w:val="001E5D90"/>
    <w:rsid w:val="001E5FED"/>
    <w:rsid w:val="001F17AB"/>
    <w:rsid w:val="001F2470"/>
    <w:rsid w:val="001F25C2"/>
    <w:rsid w:val="001F2AB5"/>
    <w:rsid w:val="001F38F6"/>
    <w:rsid w:val="002051AF"/>
    <w:rsid w:val="00206CCC"/>
    <w:rsid w:val="00211733"/>
    <w:rsid w:val="00214526"/>
    <w:rsid w:val="00214B53"/>
    <w:rsid w:val="002168D5"/>
    <w:rsid w:val="002174A3"/>
    <w:rsid w:val="00220269"/>
    <w:rsid w:val="00220452"/>
    <w:rsid w:val="002228B5"/>
    <w:rsid w:val="00226442"/>
    <w:rsid w:val="002266F6"/>
    <w:rsid w:val="00230B7B"/>
    <w:rsid w:val="002320F4"/>
    <w:rsid w:val="002343F5"/>
    <w:rsid w:val="0023589E"/>
    <w:rsid w:val="00235971"/>
    <w:rsid w:val="002461C3"/>
    <w:rsid w:val="002479C0"/>
    <w:rsid w:val="00250D64"/>
    <w:rsid w:val="00251D16"/>
    <w:rsid w:val="00254AF6"/>
    <w:rsid w:val="00255515"/>
    <w:rsid w:val="0025699F"/>
    <w:rsid w:val="00260C49"/>
    <w:rsid w:val="00261362"/>
    <w:rsid w:val="002615BF"/>
    <w:rsid w:val="002616E7"/>
    <w:rsid w:val="002622D9"/>
    <w:rsid w:val="002625E0"/>
    <w:rsid w:val="00262777"/>
    <w:rsid w:val="00263E37"/>
    <w:rsid w:val="00263EE4"/>
    <w:rsid w:val="00266A83"/>
    <w:rsid w:val="00270BB4"/>
    <w:rsid w:val="00275B3C"/>
    <w:rsid w:val="0028085B"/>
    <w:rsid w:val="00282293"/>
    <w:rsid w:val="00283EA8"/>
    <w:rsid w:val="00292C0A"/>
    <w:rsid w:val="00292F48"/>
    <w:rsid w:val="0029522C"/>
    <w:rsid w:val="00296275"/>
    <w:rsid w:val="00296762"/>
    <w:rsid w:val="00296ECF"/>
    <w:rsid w:val="00297949"/>
    <w:rsid w:val="002A09A9"/>
    <w:rsid w:val="002A35C1"/>
    <w:rsid w:val="002A72E3"/>
    <w:rsid w:val="002B3014"/>
    <w:rsid w:val="002B5E7E"/>
    <w:rsid w:val="002B6ADA"/>
    <w:rsid w:val="002C0799"/>
    <w:rsid w:val="002C3BA2"/>
    <w:rsid w:val="002C40E8"/>
    <w:rsid w:val="002D03E6"/>
    <w:rsid w:val="002D1230"/>
    <w:rsid w:val="002E1106"/>
    <w:rsid w:val="002E2BC3"/>
    <w:rsid w:val="002E3225"/>
    <w:rsid w:val="002E520E"/>
    <w:rsid w:val="002E578A"/>
    <w:rsid w:val="002E5BF6"/>
    <w:rsid w:val="002E7620"/>
    <w:rsid w:val="002E7DF9"/>
    <w:rsid w:val="002F3797"/>
    <w:rsid w:val="002F520E"/>
    <w:rsid w:val="00304070"/>
    <w:rsid w:val="00304437"/>
    <w:rsid w:val="00304E7E"/>
    <w:rsid w:val="00310515"/>
    <w:rsid w:val="00312968"/>
    <w:rsid w:val="00312998"/>
    <w:rsid w:val="0031333C"/>
    <w:rsid w:val="0032147C"/>
    <w:rsid w:val="003278E3"/>
    <w:rsid w:val="00330C8E"/>
    <w:rsid w:val="00330F77"/>
    <w:rsid w:val="00336371"/>
    <w:rsid w:val="00341553"/>
    <w:rsid w:val="003417BC"/>
    <w:rsid w:val="00342EB9"/>
    <w:rsid w:val="00347670"/>
    <w:rsid w:val="00352B3B"/>
    <w:rsid w:val="00356C43"/>
    <w:rsid w:val="00357BE9"/>
    <w:rsid w:val="00364EE5"/>
    <w:rsid w:val="0036682C"/>
    <w:rsid w:val="0037050B"/>
    <w:rsid w:val="00372C6A"/>
    <w:rsid w:val="00373800"/>
    <w:rsid w:val="00375724"/>
    <w:rsid w:val="0038468C"/>
    <w:rsid w:val="0038483B"/>
    <w:rsid w:val="00386BB2"/>
    <w:rsid w:val="00390B53"/>
    <w:rsid w:val="00391B20"/>
    <w:rsid w:val="00393A80"/>
    <w:rsid w:val="00395490"/>
    <w:rsid w:val="0039587C"/>
    <w:rsid w:val="00396101"/>
    <w:rsid w:val="003A03B1"/>
    <w:rsid w:val="003A2972"/>
    <w:rsid w:val="003A3D03"/>
    <w:rsid w:val="003B0ED0"/>
    <w:rsid w:val="003B36A7"/>
    <w:rsid w:val="003B57BA"/>
    <w:rsid w:val="003C1DA6"/>
    <w:rsid w:val="003C3E83"/>
    <w:rsid w:val="003C4CCA"/>
    <w:rsid w:val="003C661B"/>
    <w:rsid w:val="003D3F1A"/>
    <w:rsid w:val="003D638B"/>
    <w:rsid w:val="003E11C1"/>
    <w:rsid w:val="003E2073"/>
    <w:rsid w:val="003E2A9B"/>
    <w:rsid w:val="003E3A37"/>
    <w:rsid w:val="003E5A57"/>
    <w:rsid w:val="003E669A"/>
    <w:rsid w:val="003F0D13"/>
    <w:rsid w:val="003F6E4B"/>
    <w:rsid w:val="003F6EE7"/>
    <w:rsid w:val="004011EE"/>
    <w:rsid w:val="00401EDD"/>
    <w:rsid w:val="00402326"/>
    <w:rsid w:val="0040239D"/>
    <w:rsid w:val="00402CB1"/>
    <w:rsid w:val="00403442"/>
    <w:rsid w:val="00403880"/>
    <w:rsid w:val="004044AC"/>
    <w:rsid w:val="00406E17"/>
    <w:rsid w:val="00407BD0"/>
    <w:rsid w:val="00413CD1"/>
    <w:rsid w:val="004141C8"/>
    <w:rsid w:val="0041430F"/>
    <w:rsid w:val="00414D64"/>
    <w:rsid w:val="00416E56"/>
    <w:rsid w:val="00420F8B"/>
    <w:rsid w:val="00423BF7"/>
    <w:rsid w:val="00423C0D"/>
    <w:rsid w:val="004243BF"/>
    <w:rsid w:val="00424B4D"/>
    <w:rsid w:val="00432E99"/>
    <w:rsid w:val="00434E2C"/>
    <w:rsid w:val="0043565A"/>
    <w:rsid w:val="0044470B"/>
    <w:rsid w:val="00445754"/>
    <w:rsid w:val="004502AD"/>
    <w:rsid w:val="004531C9"/>
    <w:rsid w:val="00454A6B"/>
    <w:rsid w:val="00454C10"/>
    <w:rsid w:val="00454FB1"/>
    <w:rsid w:val="00456C61"/>
    <w:rsid w:val="00456D76"/>
    <w:rsid w:val="00456E0F"/>
    <w:rsid w:val="004632E6"/>
    <w:rsid w:val="00467B0F"/>
    <w:rsid w:val="0047110A"/>
    <w:rsid w:val="004717E8"/>
    <w:rsid w:val="0047397F"/>
    <w:rsid w:val="004807CD"/>
    <w:rsid w:val="00483E8C"/>
    <w:rsid w:val="00484577"/>
    <w:rsid w:val="00485240"/>
    <w:rsid w:val="00485FD1"/>
    <w:rsid w:val="004870B2"/>
    <w:rsid w:val="004911FD"/>
    <w:rsid w:val="00491F54"/>
    <w:rsid w:val="00493D3C"/>
    <w:rsid w:val="00493E11"/>
    <w:rsid w:val="004940BD"/>
    <w:rsid w:val="00495148"/>
    <w:rsid w:val="004A33E3"/>
    <w:rsid w:val="004A431D"/>
    <w:rsid w:val="004A6C15"/>
    <w:rsid w:val="004A6CFA"/>
    <w:rsid w:val="004A77F0"/>
    <w:rsid w:val="004A7BA8"/>
    <w:rsid w:val="004B2217"/>
    <w:rsid w:val="004B5467"/>
    <w:rsid w:val="004C0684"/>
    <w:rsid w:val="004C0F7B"/>
    <w:rsid w:val="004C1158"/>
    <w:rsid w:val="004C3AF2"/>
    <w:rsid w:val="004C7061"/>
    <w:rsid w:val="004D2313"/>
    <w:rsid w:val="004D3B2E"/>
    <w:rsid w:val="004D5A90"/>
    <w:rsid w:val="004D5AF1"/>
    <w:rsid w:val="004D6767"/>
    <w:rsid w:val="004E1254"/>
    <w:rsid w:val="004E1606"/>
    <w:rsid w:val="004E2E4B"/>
    <w:rsid w:val="004E5048"/>
    <w:rsid w:val="004E60E0"/>
    <w:rsid w:val="004E7316"/>
    <w:rsid w:val="004E7EA1"/>
    <w:rsid w:val="004F2EF3"/>
    <w:rsid w:val="004F4A22"/>
    <w:rsid w:val="004F6634"/>
    <w:rsid w:val="004F6C10"/>
    <w:rsid w:val="00501AFE"/>
    <w:rsid w:val="00505F4D"/>
    <w:rsid w:val="005115AD"/>
    <w:rsid w:val="0051208F"/>
    <w:rsid w:val="00512A7E"/>
    <w:rsid w:val="00512F77"/>
    <w:rsid w:val="00522A44"/>
    <w:rsid w:val="005265F0"/>
    <w:rsid w:val="00527A2E"/>
    <w:rsid w:val="005330A4"/>
    <w:rsid w:val="00534F0C"/>
    <w:rsid w:val="00535E83"/>
    <w:rsid w:val="005434F0"/>
    <w:rsid w:val="00555946"/>
    <w:rsid w:val="005559BC"/>
    <w:rsid w:val="00556CE3"/>
    <w:rsid w:val="0055758C"/>
    <w:rsid w:val="00560571"/>
    <w:rsid w:val="00562811"/>
    <w:rsid w:val="005628E9"/>
    <w:rsid w:val="0056322F"/>
    <w:rsid w:val="00563CB4"/>
    <w:rsid w:val="00564B24"/>
    <w:rsid w:val="00566214"/>
    <w:rsid w:val="00567E33"/>
    <w:rsid w:val="00571AB1"/>
    <w:rsid w:val="00573525"/>
    <w:rsid w:val="005760D6"/>
    <w:rsid w:val="00582814"/>
    <w:rsid w:val="0058281D"/>
    <w:rsid w:val="00583B59"/>
    <w:rsid w:val="00587F38"/>
    <w:rsid w:val="00592C4E"/>
    <w:rsid w:val="00593597"/>
    <w:rsid w:val="005944CF"/>
    <w:rsid w:val="00594910"/>
    <w:rsid w:val="00596FCC"/>
    <w:rsid w:val="005A0729"/>
    <w:rsid w:val="005A1272"/>
    <w:rsid w:val="005A36A0"/>
    <w:rsid w:val="005A53EF"/>
    <w:rsid w:val="005A6321"/>
    <w:rsid w:val="005A6527"/>
    <w:rsid w:val="005A7CF6"/>
    <w:rsid w:val="005B0F57"/>
    <w:rsid w:val="005B4EE1"/>
    <w:rsid w:val="005B503C"/>
    <w:rsid w:val="005B5ECB"/>
    <w:rsid w:val="005B6EB9"/>
    <w:rsid w:val="005D0F8F"/>
    <w:rsid w:val="005D6268"/>
    <w:rsid w:val="005E0ED8"/>
    <w:rsid w:val="005E2D63"/>
    <w:rsid w:val="005E2E3C"/>
    <w:rsid w:val="005E39AD"/>
    <w:rsid w:val="005E3E6C"/>
    <w:rsid w:val="005E4F88"/>
    <w:rsid w:val="005E564A"/>
    <w:rsid w:val="005E75A0"/>
    <w:rsid w:val="005F1704"/>
    <w:rsid w:val="005F1835"/>
    <w:rsid w:val="005F3C6A"/>
    <w:rsid w:val="005F4301"/>
    <w:rsid w:val="005F47AE"/>
    <w:rsid w:val="00603A99"/>
    <w:rsid w:val="00603E0D"/>
    <w:rsid w:val="00605C2D"/>
    <w:rsid w:val="006064E0"/>
    <w:rsid w:val="00606B7C"/>
    <w:rsid w:val="006116B0"/>
    <w:rsid w:val="00613E49"/>
    <w:rsid w:val="006147D3"/>
    <w:rsid w:val="006159EB"/>
    <w:rsid w:val="00616DE4"/>
    <w:rsid w:val="00620E05"/>
    <w:rsid w:val="0062734A"/>
    <w:rsid w:val="00630C30"/>
    <w:rsid w:val="00630CB1"/>
    <w:rsid w:val="00633EDA"/>
    <w:rsid w:val="0063432B"/>
    <w:rsid w:val="006346E2"/>
    <w:rsid w:val="00636609"/>
    <w:rsid w:val="006405D8"/>
    <w:rsid w:val="00641627"/>
    <w:rsid w:val="0064611F"/>
    <w:rsid w:val="00647B2F"/>
    <w:rsid w:val="0065063C"/>
    <w:rsid w:val="00650F85"/>
    <w:rsid w:val="006512AE"/>
    <w:rsid w:val="00651547"/>
    <w:rsid w:val="00651C3C"/>
    <w:rsid w:val="006535DC"/>
    <w:rsid w:val="006566B5"/>
    <w:rsid w:val="00656A1F"/>
    <w:rsid w:val="00656B54"/>
    <w:rsid w:val="006571DA"/>
    <w:rsid w:val="0066236E"/>
    <w:rsid w:val="00666BDF"/>
    <w:rsid w:val="00667B8B"/>
    <w:rsid w:val="00676049"/>
    <w:rsid w:val="00680B31"/>
    <w:rsid w:val="00680D50"/>
    <w:rsid w:val="006815FB"/>
    <w:rsid w:val="00681C8F"/>
    <w:rsid w:val="006825FB"/>
    <w:rsid w:val="00683B28"/>
    <w:rsid w:val="00683CAA"/>
    <w:rsid w:val="0068488B"/>
    <w:rsid w:val="00686269"/>
    <w:rsid w:val="006917D6"/>
    <w:rsid w:val="00691C9F"/>
    <w:rsid w:val="006939EB"/>
    <w:rsid w:val="00694B5D"/>
    <w:rsid w:val="006958B2"/>
    <w:rsid w:val="00696A9C"/>
    <w:rsid w:val="006A05BD"/>
    <w:rsid w:val="006A0667"/>
    <w:rsid w:val="006A0D0F"/>
    <w:rsid w:val="006A49DE"/>
    <w:rsid w:val="006A6C15"/>
    <w:rsid w:val="006B02AD"/>
    <w:rsid w:val="006B4653"/>
    <w:rsid w:val="006B5AA5"/>
    <w:rsid w:val="006B7480"/>
    <w:rsid w:val="006C12CA"/>
    <w:rsid w:val="006C2FB9"/>
    <w:rsid w:val="006C368F"/>
    <w:rsid w:val="006C7F1A"/>
    <w:rsid w:val="006C7F6F"/>
    <w:rsid w:val="006D592E"/>
    <w:rsid w:val="006E221B"/>
    <w:rsid w:val="006E6B7A"/>
    <w:rsid w:val="006F0862"/>
    <w:rsid w:val="006F2BDA"/>
    <w:rsid w:val="006F47A9"/>
    <w:rsid w:val="006F4BEE"/>
    <w:rsid w:val="006F5271"/>
    <w:rsid w:val="006F53AB"/>
    <w:rsid w:val="006F5403"/>
    <w:rsid w:val="006F5913"/>
    <w:rsid w:val="006F703F"/>
    <w:rsid w:val="00700D9E"/>
    <w:rsid w:val="00703814"/>
    <w:rsid w:val="007064CD"/>
    <w:rsid w:val="0071127B"/>
    <w:rsid w:val="00712118"/>
    <w:rsid w:val="0071245E"/>
    <w:rsid w:val="007159FD"/>
    <w:rsid w:val="00717262"/>
    <w:rsid w:val="007233AE"/>
    <w:rsid w:val="0072416C"/>
    <w:rsid w:val="00725C0F"/>
    <w:rsid w:val="00733F63"/>
    <w:rsid w:val="007344E0"/>
    <w:rsid w:val="00734B17"/>
    <w:rsid w:val="00737161"/>
    <w:rsid w:val="007432AA"/>
    <w:rsid w:val="00744F5F"/>
    <w:rsid w:val="00745E9C"/>
    <w:rsid w:val="007472FE"/>
    <w:rsid w:val="00747A1E"/>
    <w:rsid w:val="0075533A"/>
    <w:rsid w:val="007562C0"/>
    <w:rsid w:val="00756693"/>
    <w:rsid w:val="007567AE"/>
    <w:rsid w:val="00760BCC"/>
    <w:rsid w:val="0076135D"/>
    <w:rsid w:val="00761D74"/>
    <w:rsid w:val="00761EA1"/>
    <w:rsid w:val="0076228F"/>
    <w:rsid w:val="007638B1"/>
    <w:rsid w:val="00766ECC"/>
    <w:rsid w:val="007677E0"/>
    <w:rsid w:val="00767922"/>
    <w:rsid w:val="007713FC"/>
    <w:rsid w:val="007743EC"/>
    <w:rsid w:val="00775F46"/>
    <w:rsid w:val="00781A78"/>
    <w:rsid w:val="00783397"/>
    <w:rsid w:val="00783F5F"/>
    <w:rsid w:val="00784D89"/>
    <w:rsid w:val="00785E01"/>
    <w:rsid w:val="00791E0D"/>
    <w:rsid w:val="007965C1"/>
    <w:rsid w:val="0079750B"/>
    <w:rsid w:val="007977B3"/>
    <w:rsid w:val="007A047D"/>
    <w:rsid w:val="007A08E3"/>
    <w:rsid w:val="007A12E6"/>
    <w:rsid w:val="007A362E"/>
    <w:rsid w:val="007A5E67"/>
    <w:rsid w:val="007A664F"/>
    <w:rsid w:val="007B1147"/>
    <w:rsid w:val="007B1785"/>
    <w:rsid w:val="007B6AE8"/>
    <w:rsid w:val="007B77D9"/>
    <w:rsid w:val="007C2138"/>
    <w:rsid w:val="007C5543"/>
    <w:rsid w:val="007C6DDD"/>
    <w:rsid w:val="007D0950"/>
    <w:rsid w:val="007E0D01"/>
    <w:rsid w:val="007E2582"/>
    <w:rsid w:val="007E2941"/>
    <w:rsid w:val="007E54CA"/>
    <w:rsid w:val="007F05BF"/>
    <w:rsid w:val="007F1D9C"/>
    <w:rsid w:val="007F3735"/>
    <w:rsid w:val="007F3F58"/>
    <w:rsid w:val="007F6A79"/>
    <w:rsid w:val="007F714D"/>
    <w:rsid w:val="008014D3"/>
    <w:rsid w:val="008016FC"/>
    <w:rsid w:val="00803721"/>
    <w:rsid w:val="008055FC"/>
    <w:rsid w:val="00805AB2"/>
    <w:rsid w:val="00806630"/>
    <w:rsid w:val="008072B7"/>
    <w:rsid w:val="0081301B"/>
    <w:rsid w:val="00816146"/>
    <w:rsid w:val="008164D8"/>
    <w:rsid w:val="00816511"/>
    <w:rsid w:val="00817B41"/>
    <w:rsid w:val="00817D7A"/>
    <w:rsid w:val="0082077B"/>
    <w:rsid w:val="00822B97"/>
    <w:rsid w:val="00823F72"/>
    <w:rsid w:val="00825F36"/>
    <w:rsid w:val="00826537"/>
    <w:rsid w:val="00832781"/>
    <w:rsid w:val="0083361A"/>
    <w:rsid w:val="0083544A"/>
    <w:rsid w:val="00841CA8"/>
    <w:rsid w:val="00844A7F"/>
    <w:rsid w:val="00850445"/>
    <w:rsid w:val="00851132"/>
    <w:rsid w:val="0085158B"/>
    <w:rsid w:val="00851A75"/>
    <w:rsid w:val="00852ABA"/>
    <w:rsid w:val="0085625F"/>
    <w:rsid w:val="00861370"/>
    <w:rsid w:val="00866824"/>
    <w:rsid w:val="0087059D"/>
    <w:rsid w:val="00872948"/>
    <w:rsid w:val="00875AC6"/>
    <w:rsid w:val="00875AED"/>
    <w:rsid w:val="008801B3"/>
    <w:rsid w:val="0088241C"/>
    <w:rsid w:val="00885ECC"/>
    <w:rsid w:val="00890085"/>
    <w:rsid w:val="008A6EC0"/>
    <w:rsid w:val="008B07E9"/>
    <w:rsid w:val="008B1B05"/>
    <w:rsid w:val="008B416E"/>
    <w:rsid w:val="008B428E"/>
    <w:rsid w:val="008B4671"/>
    <w:rsid w:val="008B5D45"/>
    <w:rsid w:val="008B66B6"/>
    <w:rsid w:val="008B6DA1"/>
    <w:rsid w:val="008C1A7A"/>
    <w:rsid w:val="008C26E2"/>
    <w:rsid w:val="008C29D7"/>
    <w:rsid w:val="008C29EA"/>
    <w:rsid w:val="008C2D50"/>
    <w:rsid w:val="008C3C44"/>
    <w:rsid w:val="008C4712"/>
    <w:rsid w:val="008C488B"/>
    <w:rsid w:val="008C4C46"/>
    <w:rsid w:val="008C6FD0"/>
    <w:rsid w:val="008C7197"/>
    <w:rsid w:val="008D100D"/>
    <w:rsid w:val="008D3588"/>
    <w:rsid w:val="008D72C5"/>
    <w:rsid w:val="008E0120"/>
    <w:rsid w:val="008E0DB0"/>
    <w:rsid w:val="008E6F2F"/>
    <w:rsid w:val="008E76E2"/>
    <w:rsid w:val="008F0279"/>
    <w:rsid w:val="008F0D02"/>
    <w:rsid w:val="008F4A06"/>
    <w:rsid w:val="008F6EAD"/>
    <w:rsid w:val="00901AE8"/>
    <w:rsid w:val="00905A93"/>
    <w:rsid w:val="00905B6A"/>
    <w:rsid w:val="0090665D"/>
    <w:rsid w:val="00906C0E"/>
    <w:rsid w:val="00913992"/>
    <w:rsid w:val="0091528D"/>
    <w:rsid w:val="00915ABD"/>
    <w:rsid w:val="00915D3E"/>
    <w:rsid w:val="009202A7"/>
    <w:rsid w:val="009216F8"/>
    <w:rsid w:val="0092367C"/>
    <w:rsid w:val="00925536"/>
    <w:rsid w:val="0093641B"/>
    <w:rsid w:val="00940EA8"/>
    <w:rsid w:val="00941470"/>
    <w:rsid w:val="00941719"/>
    <w:rsid w:val="00941C84"/>
    <w:rsid w:val="009429B4"/>
    <w:rsid w:val="00942E7F"/>
    <w:rsid w:val="009439D0"/>
    <w:rsid w:val="009448F2"/>
    <w:rsid w:val="00945FBC"/>
    <w:rsid w:val="009464FE"/>
    <w:rsid w:val="0095198D"/>
    <w:rsid w:val="00953F6E"/>
    <w:rsid w:val="00955212"/>
    <w:rsid w:val="00955DA0"/>
    <w:rsid w:val="00957E1A"/>
    <w:rsid w:val="00966EFF"/>
    <w:rsid w:val="00967003"/>
    <w:rsid w:val="009706D7"/>
    <w:rsid w:val="00973D1A"/>
    <w:rsid w:val="009743FE"/>
    <w:rsid w:val="00974417"/>
    <w:rsid w:val="00974A05"/>
    <w:rsid w:val="00980599"/>
    <w:rsid w:val="009860B7"/>
    <w:rsid w:val="00990176"/>
    <w:rsid w:val="009908BA"/>
    <w:rsid w:val="00990A8D"/>
    <w:rsid w:val="0099720A"/>
    <w:rsid w:val="009A010B"/>
    <w:rsid w:val="009A08AD"/>
    <w:rsid w:val="009A14B5"/>
    <w:rsid w:val="009A14C8"/>
    <w:rsid w:val="009A20C8"/>
    <w:rsid w:val="009A2C67"/>
    <w:rsid w:val="009A3BB8"/>
    <w:rsid w:val="009B173E"/>
    <w:rsid w:val="009B2F10"/>
    <w:rsid w:val="009B3331"/>
    <w:rsid w:val="009B44BC"/>
    <w:rsid w:val="009B4AEC"/>
    <w:rsid w:val="009B60F4"/>
    <w:rsid w:val="009B6378"/>
    <w:rsid w:val="009C14FD"/>
    <w:rsid w:val="009C23E4"/>
    <w:rsid w:val="009C3AC8"/>
    <w:rsid w:val="009D10A8"/>
    <w:rsid w:val="009D16DD"/>
    <w:rsid w:val="009D26F5"/>
    <w:rsid w:val="009D3D48"/>
    <w:rsid w:val="009D4C2C"/>
    <w:rsid w:val="009D76B9"/>
    <w:rsid w:val="009E48A2"/>
    <w:rsid w:val="009E678A"/>
    <w:rsid w:val="009F096A"/>
    <w:rsid w:val="009F163D"/>
    <w:rsid w:val="009F434F"/>
    <w:rsid w:val="009F7028"/>
    <w:rsid w:val="00A00778"/>
    <w:rsid w:val="00A022D6"/>
    <w:rsid w:val="00A02963"/>
    <w:rsid w:val="00A05592"/>
    <w:rsid w:val="00A0748B"/>
    <w:rsid w:val="00A121A8"/>
    <w:rsid w:val="00A14874"/>
    <w:rsid w:val="00A225CA"/>
    <w:rsid w:val="00A23A58"/>
    <w:rsid w:val="00A23BBD"/>
    <w:rsid w:val="00A24772"/>
    <w:rsid w:val="00A257E1"/>
    <w:rsid w:val="00A26B32"/>
    <w:rsid w:val="00A311A0"/>
    <w:rsid w:val="00A3341F"/>
    <w:rsid w:val="00A35F62"/>
    <w:rsid w:val="00A360FF"/>
    <w:rsid w:val="00A36A0C"/>
    <w:rsid w:val="00A4546D"/>
    <w:rsid w:val="00A459B3"/>
    <w:rsid w:val="00A51520"/>
    <w:rsid w:val="00A53B12"/>
    <w:rsid w:val="00A551E8"/>
    <w:rsid w:val="00A572C7"/>
    <w:rsid w:val="00A6039A"/>
    <w:rsid w:val="00A60706"/>
    <w:rsid w:val="00A60CB2"/>
    <w:rsid w:val="00A61951"/>
    <w:rsid w:val="00A61C86"/>
    <w:rsid w:val="00A61E15"/>
    <w:rsid w:val="00A626D9"/>
    <w:rsid w:val="00A6469E"/>
    <w:rsid w:val="00A65053"/>
    <w:rsid w:val="00A70DDB"/>
    <w:rsid w:val="00A76D9C"/>
    <w:rsid w:val="00A77649"/>
    <w:rsid w:val="00A818B5"/>
    <w:rsid w:val="00A82DFA"/>
    <w:rsid w:val="00A84917"/>
    <w:rsid w:val="00A85C48"/>
    <w:rsid w:val="00A901D3"/>
    <w:rsid w:val="00A91783"/>
    <w:rsid w:val="00A93840"/>
    <w:rsid w:val="00A93C2F"/>
    <w:rsid w:val="00A93D73"/>
    <w:rsid w:val="00A96E21"/>
    <w:rsid w:val="00A97DED"/>
    <w:rsid w:val="00AA108C"/>
    <w:rsid w:val="00AA1642"/>
    <w:rsid w:val="00AA52E7"/>
    <w:rsid w:val="00AA532F"/>
    <w:rsid w:val="00AA5CF0"/>
    <w:rsid w:val="00AA61EF"/>
    <w:rsid w:val="00AA6B57"/>
    <w:rsid w:val="00AB269E"/>
    <w:rsid w:val="00AB36A2"/>
    <w:rsid w:val="00AB3735"/>
    <w:rsid w:val="00AB6107"/>
    <w:rsid w:val="00AB66FE"/>
    <w:rsid w:val="00AB7A84"/>
    <w:rsid w:val="00AC5BA6"/>
    <w:rsid w:val="00AC66A0"/>
    <w:rsid w:val="00AC6EFA"/>
    <w:rsid w:val="00AD09CA"/>
    <w:rsid w:val="00AD366C"/>
    <w:rsid w:val="00AD5157"/>
    <w:rsid w:val="00AD5684"/>
    <w:rsid w:val="00AE0984"/>
    <w:rsid w:val="00AE2230"/>
    <w:rsid w:val="00AE252B"/>
    <w:rsid w:val="00AE2D6B"/>
    <w:rsid w:val="00AE354F"/>
    <w:rsid w:val="00AE3D72"/>
    <w:rsid w:val="00AE7303"/>
    <w:rsid w:val="00AF4CDE"/>
    <w:rsid w:val="00AF72F6"/>
    <w:rsid w:val="00B01C0C"/>
    <w:rsid w:val="00B01E98"/>
    <w:rsid w:val="00B030FD"/>
    <w:rsid w:val="00B0405E"/>
    <w:rsid w:val="00B043F5"/>
    <w:rsid w:val="00B04644"/>
    <w:rsid w:val="00B07E7D"/>
    <w:rsid w:val="00B10690"/>
    <w:rsid w:val="00B107EE"/>
    <w:rsid w:val="00B1147A"/>
    <w:rsid w:val="00B115AF"/>
    <w:rsid w:val="00B12250"/>
    <w:rsid w:val="00B131E7"/>
    <w:rsid w:val="00B14AD5"/>
    <w:rsid w:val="00B161B5"/>
    <w:rsid w:val="00B21FD8"/>
    <w:rsid w:val="00B22544"/>
    <w:rsid w:val="00B23485"/>
    <w:rsid w:val="00B25767"/>
    <w:rsid w:val="00B34F49"/>
    <w:rsid w:val="00B367F1"/>
    <w:rsid w:val="00B36B23"/>
    <w:rsid w:val="00B37F83"/>
    <w:rsid w:val="00B42537"/>
    <w:rsid w:val="00B42C7C"/>
    <w:rsid w:val="00B447B9"/>
    <w:rsid w:val="00B4551A"/>
    <w:rsid w:val="00B469B7"/>
    <w:rsid w:val="00B52C87"/>
    <w:rsid w:val="00B53E71"/>
    <w:rsid w:val="00B55F32"/>
    <w:rsid w:val="00B5675A"/>
    <w:rsid w:val="00B56F8A"/>
    <w:rsid w:val="00B574D6"/>
    <w:rsid w:val="00B60D24"/>
    <w:rsid w:val="00B64522"/>
    <w:rsid w:val="00B64EEE"/>
    <w:rsid w:val="00B660BA"/>
    <w:rsid w:val="00B671B0"/>
    <w:rsid w:val="00B675C6"/>
    <w:rsid w:val="00B67B6B"/>
    <w:rsid w:val="00B67DC1"/>
    <w:rsid w:val="00B72A3D"/>
    <w:rsid w:val="00B7499B"/>
    <w:rsid w:val="00B8040F"/>
    <w:rsid w:val="00B821AC"/>
    <w:rsid w:val="00B82B8D"/>
    <w:rsid w:val="00B92B82"/>
    <w:rsid w:val="00B95A99"/>
    <w:rsid w:val="00B9684B"/>
    <w:rsid w:val="00BA2C9E"/>
    <w:rsid w:val="00BA3079"/>
    <w:rsid w:val="00BA3935"/>
    <w:rsid w:val="00BA42FF"/>
    <w:rsid w:val="00BB069A"/>
    <w:rsid w:val="00BB2448"/>
    <w:rsid w:val="00BB324C"/>
    <w:rsid w:val="00BB38F4"/>
    <w:rsid w:val="00BB4377"/>
    <w:rsid w:val="00BB5047"/>
    <w:rsid w:val="00BB61DB"/>
    <w:rsid w:val="00BB6A67"/>
    <w:rsid w:val="00BC27B1"/>
    <w:rsid w:val="00BC43F3"/>
    <w:rsid w:val="00BC742D"/>
    <w:rsid w:val="00BC74DF"/>
    <w:rsid w:val="00BD2606"/>
    <w:rsid w:val="00BD3246"/>
    <w:rsid w:val="00BD3887"/>
    <w:rsid w:val="00BD3BF4"/>
    <w:rsid w:val="00BD44FF"/>
    <w:rsid w:val="00BD59CB"/>
    <w:rsid w:val="00BD6605"/>
    <w:rsid w:val="00BE0E08"/>
    <w:rsid w:val="00BE2523"/>
    <w:rsid w:val="00BE504B"/>
    <w:rsid w:val="00BE651E"/>
    <w:rsid w:val="00BF1222"/>
    <w:rsid w:val="00BF568A"/>
    <w:rsid w:val="00C017AE"/>
    <w:rsid w:val="00C054EB"/>
    <w:rsid w:val="00C06C08"/>
    <w:rsid w:val="00C07C5F"/>
    <w:rsid w:val="00C10572"/>
    <w:rsid w:val="00C10749"/>
    <w:rsid w:val="00C10899"/>
    <w:rsid w:val="00C1182E"/>
    <w:rsid w:val="00C12855"/>
    <w:rsid w:val="00C1399E"/>
    <w:rsid w:val="00C1497B"/>
    <w:rsid w:val="00C17B92"/>
    <w:rsid w:val="00C209A2"/>
    <w:rsid w:val="00C255E6"/>
    <w:rsid w:val="00C360F0"/>
    <w:rsid w:val="00C36FF4"/>
    <w:rsid w:val="00C401D0"/>
    <w:rsid w:val="00C45F4E"/>
    <w:rsid w:val="00C46BB7"/>
    <w:rsid w:val="00C512D3"/>
    <w:rsid w:val="00C527A8"/>
    <w:rsid w:val="00C53777"/>
    <w:rsid w:val="00C539DB"/>
    <w:rsid w:val="00C5571D"/>
    <w:rsid w:val="00C55F12"/>
    <w:rsid w:val="00C6161B"/>
    <w:rsid w:val="00C6192E"/>
    <w:rsid w:val="00C62B29"/>
    <w:rsid w:val="00C636B6"/>
    <w:rsid w:val="00C710BB"/>
    <w:rsid w:val="00C71C69"/>
    <w:rsid w:val="00C71EB0"/>
    <w:rsid w:val="00C72B91"/>
    <w:rsid w:val="00C73018"/>
    <w:rsid w:val="00C73047"/>
    <w:rsid w:val="00C73D65"/>
    <w:rsid w:val="00C754D2"/>
    <w:rsid w:val="00C75C65"/>
    <w:rsid w:val="00C75CE8"/>
    <w:rsid w:val="00C76ED5"/>
    <w:rsid w:val="00C85576"/>
    <w:rsid w:val="00C85822"/>
    <w:rsid w:val="00C865A2"/>
    <w:rsid w:val="00C9024A"/>
    <w:rsid w:val="00C93DC3"/>
    <w:rsid w:val="00CA2A80"/>
    <w:rsid w:val="00CA3639"/>
    <w:rsid w:val="00CA5544"/>
    <w:rsid w:val="00CA5C46"/>
    <w:rsid w:val="00CA76CB"/>
    <w:rsid w:val="00CB3950"/>
    <w:rsid w:val="00CB4682"/>
    <w:rsid w:val="00CC0C96"/>
    <w:rsid w:val="00CD4B20"/>
    <w:rsid w:val="00CD4EC8"/>
    <w:rsid w:val="00CD6828"/>
    <w:rsid w:val="00CD6D3E"/>
    <w:rsid w:val="00CE08D1"/>
    <w:rsid w:val="00CE3454"/>
    <w:rsid w:val="00CF26D8"/>
    <w:rsid w:val="00CF3FE3"/>
    <w:rsid w:val="00CF7D00"/>
    <w:rsid w:val="00D00986"/>
    <w:rsid w:val="00D02024"/>
    <w:rsid w:val="00D03B59"/>
    <w:rsid w:val="00D03E70"/>
    <w:rsid w:val="00D06506"/>
    <w:rsid w:val="00D067BD"/>
    <w:rsid w:val="00D06FEF"/>
    <w:rsid w:val="00D07D37"/>
    <w:rsid w:val="00D16DBA"/>
    <w:rsid w:val="00D22D80"/>
    <w:rsid w:val="00D23181"/>
    <w:rsid w:val="00D24531"/>
    <w:rsid w:val="00D246C7"/>
    <w:rsid w:val="00D277DC"/>
    <w:rsid w:val="00D336F5"/>
    <w:rsid w:val="00D34B6A"/>
    <w:rsid w:val="00D359EE"/>
    <w:rsid w:val="00D3633D"/>
    <w:rsid w:val="00D41D55"/>
    <w:rsid w:val="00D431AE"/>
    <w:rsid w:val="00D4338E"/>
    <w:rsid w:val="00D45123"/>
    <w:rsid w:val="00D50A3B"/>
    <w:rsid w:val="00D55A72"/>
    <w:rsid w:val="00D55DE9"/>
    <w:rsid w:val="00D55FF0"/>
    <w:rsid w:val="00D61316"/>
    <w:rsid w:val="00D614F5"/>
    <w:rsid w:val="00D65729"/>
    <w:rsid w:val="00D6636A"/>
    <w:rsid w:val="00D66BCF"/>
    <w:rsid w:val="00D674CF"/>
    <w:rsid w:val="00D67663"/>
    <w:rsid w:val="00D676DB"/>
    <w:rsid w:val="00D67DE6"/>
    <w:rsid w:val="00D7015F"/>
    <w:rsid w:val="00D734C0"/>
    <w:rsid w:val="00D762A2"/>
    <w:rsid w:val="00D766B7"/>
    <w:rsid w:val="00D84090"/>
    <w:rsid w:val="00D84109"/>
    <w:rsid w:val="00D86A51"/>
    <w:rsid w:val="00D8723F"/>
    <w:rsid w:val="00D87E2D"/>
    <w:rsid w:val="00D914DF"/>
    <w:rsid w:val="00D91FB9"/>
    <w:rsid w:val="00D93763"/>
    <w:rsid w:val="00D93ABA"/>
    <w:rsid w:val="00D940B9"/>
    <w:rsid w:val="00D95C87"/>
    <w:rsid w:val="00D96E87"/>
    <w:rsid w:val="00D96ED1"/>
    <w:rsid w:val="00DA14F5"/>
    <w:rsid w:val="00DA4B1C"/>
    <w:rsid w:val="00DA54D9"/>
    <w:rsid w:val="00DA7A09"/>
    <w:rsid w:val="00DB0184"/>
    <w:rsid w:val="00DB088A"/>
    <w:rsid w:val="00DB4C3B"/>
    <w:rsid w:val="00DB6FAA"/>
    <w:rsid w:val="00DB7F78"/>
    <w:rsid w:val="00DC1C77"/>
    <w:rsid w:val="00DC4247"/>
    <w:rsid w:val="00DC5006"/>
    <w:rsid w:val="00DC5B54"/>
    <w:rsid w:val="00DD1CD8"/>
    <w:rsid w:val="00DD20B1"/>
    <w:rsid w:val="00DD24C1"/>
    <w:rsid w:val="00DD4CB9"/>
    <w:rsid w:val="00DD504C"/>
    <w:rsid w:val="00DD5172"/>
    <w:rsid w:val="00DD6201"/>
    <w:rsid w:val="00DD71A1"/>
    <w:rsid w:val="00DD79D2"/>
    <w:rsid w:val="00DE31A9"/>
    <w:rsid w:val="00DF1283"/>
    <w:rsid w:val="00DF28ED"/>
    <w:rsid w:val="00DF3E5C"/>
    <w:rsid w:val="00E00861"/>
    <w:rsid w:val="00E0087F"/>
    <w:rsid w:val="00E00A54"/>
    <w:rsid w:val="00E02A49"/>
    <w:rsid w:val="00E02AA9"/>
    <w:rsid w:val="00E02B99"/>
    <w:rsid w:val="00E0407C"/>
    <w:rsid w:val="00E07A35"/>
    <w:rsid w:val="00E12F74"/>
    <w:rsid w:val="00E13D31"/>
    <w:rsid w:val="00E14049"/>
    <w:rsid w:val="00E143A3"/>
    <w:rsid w:val="00E17623"/>
    <w:rsid w:val="00E20575"/>
    <w:rsid w:val="00E21D4E"/>
    <w:rsid w:val="00E23E7F"/>
    <w:rsid w:val="00E25163"/>
    <w:rsid w:val="00E26FFE"/>
    <w:rsid w:val="00E303D0"/>
    <w:rsid w:val="00E3089E"/>
    <w:rsid w:val="00E333FB"/>
    <w:rsid w:val="00E3387C"/>
    <w:rsid w:val="00E364DB"/>
    <w:rsid w:val="00E3779F"/>
    <w:rsid w:val="00E4037F"/>
    <w:rsid w:val="00E43D6B"/>
    <w:rsid w:val="00E464BC"/>
    <w:rsid w:val="00E47091"/>
    <w:rsid w:val="00E47A8B"/>
    <w:rsid w:val="00E47EEB"/>
    <w:rsid w:val="00E51880"/>
    <w:rsid w:val="00E520DF"/>
    <w:rsid w:val="00E529E2"/>
    <w:rsid w:val="00E53977"/>
    <w:rsid w:val="00E53A61"/>
    <w:rsid w:val="00E551EA"/>
    <w:rsid w:val="00E55C95"/>
    <w:rsid w:val="00E56EE1"/>
    <w:rsid w:val="00E57B19"/>
    <w:rsid w:val="00E57EF4"/>
    <w:rsid w:val="00E610D5"/>
    <w:rsid w:val="00E61CED"/>
    <w:rsid w:val="00E72945"/>
    <w:rsid w:val="00E7660C"/>
    <w:rsid w:val="00E766A4"/>
    <w:rsid w:val="00E776AE"/>
    <w:rsid w:val="00E81D76"/>
    <w:rsid w:val="00E82DD2"/>
    <w:rsid w:val="00E856E5"/>
    <w:rsid w:val="00E86355"/>
    <w:rsid w:val="00E87522"/>
    <w:rsid w:val="00E90043"/>
    <w:rsid w:val="00E908C6"/>
    <w:rsid w:val="00E91130"/>
    <w:rsid w:val="00E92A9B"/>
    <w:rsid w:val="00E93986"/>
    <w:rsid w:val="00E96929"/>
    <w:rsid w:val="00EA0E3D"/>
    <w:rsid w:val="00EA181B"/>
    <w:rsid w:val="00EA1E38"/>
    <w:rsid w:val="00EA3AE5"/>
    <w:rsid w:val="00EA6A01"/>
    <w:rsid w:val="00EB029C"/>
    <w:rsid w:val="00EB1153"/>
    <w:rsid w:val="00EC4035"/>
    <w:rsid w:val="00EC60D7"/>
    <w:rsid w:val="00EC6FF0"/>
    <w:rsid w:val="00ED1E66"/>
    <w:rsid w:val="00ED4F99"/>
    <w:rsid w:val="00ED737A"/>
    <w:rsid w:val="00EE0CCC"/>
    <w:rsid w:val="00EE1105"/>
    <w:rsid w:val="00EE2A42"/>
    <w:rsid w:val="00EE49E9"/>
    <w:rsid w:val="00EE4BCE"/>
    <w:rsid w:val="00EF0752"/>
    <w:rsid w:val="00EF0E60"/>
    <w:rsid w:val="00EF200E"/>
    <w:rsid w:val="00EF2492"/>
    <w:rsid w:val="00EF6386"/>
    <w:rsid w:val="00EF762F"/>
    <w:rsid w:val="00F00A6E"/>
    <w:rsid w:val="00F01F47"/>
    <w:rsid w:val="00F104F1"/>
    <w:rsid w:val="00F105EC"/>
    <w:rsid w:val="00F124ED"/>
    <w:rsid w:val="00F13DC9"/>
    <w:rsid w:val="00F15B86"/>
    <w:rsid w:val="00F203C4"/>
    <w:rsid w:val="00F21E0B"/>
    <w:rsid w:val="00F2442A"/>
    <w:rsid w:val="00F24541"/>
    <w:rsid w:val="00F27B0E"/>
    <w:rsid w:val="00F27CD5"/>
    <w:rsid w:val="00F30FA3"/>
    <w:rsid w:val="00F31AF8"/>
    <w:rsid w:val="00F31C96"/>
    <w:rsid w:val="00F370BF"/>
    <w:rsid w:val="00F44746"/>
    <w:rsid w:val="00F476A7"/>
    <w:rsid w:val="00F50B8C"/>
    <w:rsid w:val="00F53AA7"/>
    <w:rsid w:val="00F547B3"/>
    <w:rsid w:val="00F61377"/>
    <w:rsid w:val="00F70BF2"/>
    <w:rsid w:val="00F70D51"/>
    <w:rsid w:val="00F710C6"/>
    <w:rsid w:val="00F714BE"/>
    <w:rsid w:val="00F71B8F"/>
    <w:rsid w:val="00F7296E"/>
    <w:rsid w:val="00F73E33"/>
    <w:rsid w:val="00F758FB"/>
    <w:rsid w:val="00F76A3A"/>
    <w:rsid w:val="00F8206E"/>
    <w:rsid w:val="00F823F5"/>
    <w:rsid w:val="00F82AC8"/>
    <w:rsid w:val="00F834A1"/>
    <w:rsid w:val="00F83DAD"/>
    <w:rsid w:val="00F840C8"/>
    <w:rsid w:val="00F8570E"/>
    <w:rsid w:val="00F908AF"/>
    <w:rsid w:val="00F9131F"/>
    <w:rsid w:val="00F93729"/>
    <w:rsid w:val="00F9432A"/>
    <w:rsid w:val="00F94D84"/>
    <w:rsid w:val="00F94FF0"/>
    <w:rsid w:val="00F966EF"/>
    <w:rsid w:val="00FA0102"/>
    <w:rsid w:val="00FA0DAC"/>
    <w:rsid w:val="00FA1A86"/>
    <w:rsid w:val="00FA3018"/>
    <w:rsid w:val="00FA38DD"/>
    <w:rsid w:val="00FA47A2"/>
    <w:rsid w:val="00FA4C14"/>
    <w:rsid w:val="00FA69DA"/>
    <w:rsid w:val="00FA6D34"/>
    <w:rsid w:val="00FB492B"/>
    <w:rsid w:val="00FB5DE2"/>
    <w:rsid w:val="00FB7DB0"/>
    <w:rsid w:val="00FC1972"/>
    <w:rsid w:val="00FC1E08"/>
    <w:rsid w:val="00FC23EE"/>
    <w:rsid w:val="00FC3477"/>
    <w:rsid w:val="00FC7B71"/>
    <w:rsid w:val="00FD0EE1"/>
    <w:rsid w:val="00FD253E"/>
    <w:rsid w:val="00FD47E2"/>
    <w:rsid w:val="00FD4A60"/>
    <w:rsid w:val="00FD4D40"/>
    <w:rsid w:val="00FD540E"/>
    <w:rsid w:val="00FD74F2"/>
    <w:rsid w:val="00FE12A3"/>
    <w:rsid w:val="00FE1B65"/>
    <w:rsid w:val="00FE2645"/>
    <w:rsid w:val="00FE333C"/>
    <w:rsid w:val="00FE37FB"/>
    <w:rsid w:val="00FE53EB"/>
    <w:rsid w:val="00FE573D"/>
    <w:rsid w:val="00FE6DBA"/>
    <w:rsid w:val="00FF16DA"/>
    <w:rsid w:val="00FF4B84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BB6934-4CE6-400E-B09B-8AB70F5B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D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27A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93D3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67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6EAD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uiPriority w:val="99"/>
    <w:rsid w:val="00667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296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0">
    <w:name w:val="Знак1 Знак Знак Знак"/>
    <w:basedOn w:val="a"/>
    <w:uiPriority w:val="99"/>
    <w:rsid w:val="00DE31A9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DE31A9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1523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99"/>
    <w:rsid w:val="008161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02A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C527A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527A8"/>
    <w:rPr>
      <w:rFonts w:cs="Times New Roman"/>
    </w:rPr>
  </w:style>
  <w:style w:type="paragraph" w:customStyle="1" w:styleId="ConsPlusTitle">
    <w:name w:val="ConsPlusTitle"/>
    <w:uiPriority w:val="99"/>
    <w:rsid w:val="00C527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a">
    <w:name w:val="Абзац с отсуп"/>
    <w:basedOn w:val="a"/>
    <w:uiPriority w:val="99"/>
    <w:rsid w:val="00C527A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b">
    <w:name w:val="footer"/>
    <w:basedOn w:val="a"/>
    <w:link w:val="ac"/>
    <w:uiPriority w:val="99"/>
    <w:rsid w:val="00C527A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527A8"/>
    <w:rPr>
      <w:rFonts w:cs="Times New Roman"/>
      <w:sz w:val="28"/>
      <w:szCs w:val="28"/>
    </w:rPr>
  </w:style>
  <w:style w:type="paragraph" w:customStyle="1" w:styleId="ad">
    <w:name w:val="Текст табл.с отступом"/>
    <w:basedOn w:val="a"/>
    <w:uiPriority w:val="99"/>
    <w:rsid w:val="00C527A8"/>
    <w:pPr>
      <w:suppressAutoHyphens/>
      <w:spacing w:before="120"/>
      <w:ind w:firstLine="709"/>
    </w:pPr>
    <w:rPr>
      <w:sz w:val="28"/>
      <w:szCs w:val="28"/>
    </w:rPr>
  </w:style>
  <w:style w:type="paragraph" w:customStyle="1" w:styleId="1c">
    <w:name w:val="Абзац1 c отступом"/>
    <w:basedOn w:val="a"/>
    <w:uiPriority w:val="99"/>
    <w:rsid w:val="00C527A8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endnote text"/>
    <w:basedOn w:val="a"/>
    <w:link w:val="af"/>
    <w:uiPriority w:val="99"/>
    <w:semiHidden/>
    <w:rsid w:val="00C754D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C754D2"/>
    <w:rPr>
      <w:rFonts w:cs="Times New Roman"/>
    </w:rPr>
  </w:style>
  <w:style w:type="character" w:styleId="af0">
    <w:name w:val="endnote reference"/>
    <w:basedOn w:val="a0"/>
    <w:uiPriority w:val="99"/>
    <w:semiHidden/>
    <w:rsid w:val="00C754D2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rsid w:val="00C754D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C754D2"/>
    <w:rPr>
      <w:rFonts w:cs="Times New Roman"/>
    </w:rPr>
  </w:style>
  <w:style w:type="character" w:styleId="af3">
    <w:name w:val="footnote reference"/>
    <w:basedOn w:val="a0"/>
    <w:uiPriority w:val="99"/>
    <w:semiHidden/>
    <w:rsid w:val="00C754D2"/>
    <w:rPr>
      <w:rFonts w:cs="Times New Roman"/>
      <w:vertAlign w:val="superscript"/>
    </w:rPr>
  </w:style>
  <w:style w:type="character" w:customStyle="1" w:styleId="FontStyle11">
    <w:name w:val="Font Style11"/>
    <w:basedOn w:val="a0"/>
    <w:uiPriority w:val="99"/>
    <w:rsid w:val="001568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1568E1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"/>
    <w:basedOn w:val="a"/>
    <w:uiPriority w:val="99"/>
    <w:rsid w:val="00B447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"/>
    <w:basedOn w:val="a"/>
    <w:uiPriority w:val="99"/>
    <w:rsid w:val="00491F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A46E0A117E123901B302486C594181F5D0E233958CA77A382F9C5C54D91C92K5yF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82B40E5D889E6A52204C0F663FA75CE2B087B18B1B6D8D95063BA12A499D0X7m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EC323-915E-48FD-9D87-0E0DA381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8320</Words>
  <Characters>47425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информации</Company>
  <LinksUpToDate>false</LinksUpToDate>
  <CharactersWithSpaces>55634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Гурина</dc:creator>
  <cp:lastModifiedBy>Елена И. Кормщикова</cp:lastModifiedBy>
  <cp:revision>4</cp:revision>
  <cp:lastPrinted>2016-09-19T06:50:00Z</cp:lastPrinted>
  <dcterms:created xsi:type="dcterms:W3CDTF">2016-09-19T07:28:00Z</dcterms:created>
  <dcterms:modified xsi:type="dcterms:W3CDTF">2016-11-02T12:03:00Z</dcterms:modified>
</cp:coreProperties>
</file>